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7A" w:rsidRDefault="00FA3A7A" w:rsidP="004A579D">
      <w:pPr>
        <w:jc w:val="center"/>
        <w:rPr>
          <w:b/>
          <w:bCs/>
          <w:sz w:val="32"/>
          <w:szCs w:val="32"/>
        </w:rPr>
      </w:pPr>
      <w:r>
        <w:rPr>
          <w:b/>
          <w:bCs/>
          <w:sz w:val="32"/>
          <w:szCs w:val="32"/>
        </w:rPr>
        <w:t xml:space="preserve">Отчет Главы района </w:t>
      </w:r>
    </w:p>
    <w:p w:rsidR="00FA3A7A" w:rsidRDefault="00FA3A7A" w:rsidP="004A579D">
      <w:pPr>
        <w:jc w:val="center"/>
        <w:rPr>
          <w:b/>
          <w:bCs/>
          <w:sz w:val="32"/>
          <w:szCs w:val="32"/>
        </w:rPr>
      </w:pPr>
      <w:r>
        <w:rPr>
          <w:b/>
          <w:bCs/>
          <w:sz w:val="32"/>
          <w:szCs w:val="32"/>
        </w:rPr>
        <w:t>Социально-экономическое развитие района за 2021 год</w:t>
      </w:r>
    </w:p>
    <w:p w:rsidR="00FA3A7A" w:rsidRPr="00FA3A7A" w:rsidRDefault="00FA3A7A" w:rsidP="004A579D">
      <w:pPr>
        <w:jc w:val="center"/>
        <w:rPr>
          <w:b/>
          <w:bCs/>
          <w:sz w:val="32"/>
          <w:szCs w:val="32"/>
        </w:rPr>
      </w:pPr>
      <w:bookmarkStart w:id="0" w:name="_GoBack"/>
      <w:bookmarkEnd w:id="0"/>
    </w:p>
    <w:p w:rsidR="004A579D" w:rsidRPr="003803F1" w:rsidRDefault="004A579D" w:rsidP="004A579D">
      <w:pPr>
        <w:jc w:val="center"/>
        <w:rPr>
          <w:b/>
          <w:bCs/>
          <w:sz w:val="32"/>
          <w:szCs w:val="32"/>
        </w:rPr>
      </w:pPr>
      <w:r w:rsidRPr="003803F1">
        <w:rPr>
          <w:b/>
          <w:bCs/>
          <w:sz w:val="32"/>
          <w:szCs w:val="32"/>
        </w:rPr>
        <w:t>Уважаемые депутаты Районного собрания и приглашенные.</w:t>
      </w:r>
    </w:p>
    <w:p w:rsidR="00EF35FE" w:rsidRDefault="004A579D" w:rsidP="004A579D">
      <w:pPr>
        <w:rPr>
          <w:bCs/>
          <w:sz w:val="32"/>
          <w:szCs w:val="32"/>
        </w:rPr>
      </w:pPr>
      <w:r w:rsidRPr="003803F1">
        <w:rPr>
          <w:bCs/>
          <w:sz w:val="32"/>
          <w:szCs w:val="32"/>
        </w:rPr>
        <w:tab/>
      </w:r>
    </w:p>
    <w:p w:rsidR="004A579D" w:rsidRPr="00485557" w:rsidRDefault="00EF35FE" w:rsidP="00EF35FE">
      <w:pPr>
        <w:spacing w:line="276" w:lineRule="auto"/>
        <w:jc w:val="both"/>
        <w:rPr>
          <w:bCs/>
          <w:sz w:val="32"/>
          <w:szCs w:val="32"/>
        </w:rPr>
      </w:pPr>
      <w:r w:rsidRPr="00485557">
        <w:rPr>
          <w:bCs/>
          <w:sz w:val="32"/>
          <w:szCs w:val="32"/>
        </w:rPr>
        <w:t xml:space="preserve">    </w:t>
      </w:r>
      <w:r w:rsidR="004A579D" w:rsidRPr="00485557">
        <w:rPr>
          <w:bCs/>
          <w:sz w:val="32"/>
          <w:szCs w:val="32"/>
        </w:rPr>
        <w:t>В соответствии с законодательством Российской Федерации и Республики Дагестан, уставом МР «Ахвахский район» при утверждении бюджета района одновременно утверждаются и прогнозируемые показатели социально-экономического развития на соответствующий год.</w:t>
      </w:r>
    </w:p>
    <w:p w:rsidR="004A579D" w:rsidRPr="00485557" w:rsidRDefault="004A579D" w:rsidP="00EF35FE">
      <w:pPr>
        <w:spacing w:line="276" w:lineRule="auto"/>
        <w:jc w:val="both"/>
        <w:rPr>
          <w:bCs/>
          <w:sz w:val="32"/>
          <w:szCs w:val="32"/>
        </w:rPr>
      </w:pPr>
      <w:r w:rsidRPr="00485557">
        <w:rPr>
          <w:bCs/>
          <w:sz w:val="32"/>
          <w:szCs w:val="32"/>
        </w:rPr>
        <w:t xml:space="preserve">Представляю   </w:t>
      </w:r>
      <w:r w:rsidR="00EE6C95" w:rsidRPr="00485557">
        <w:rPr>
          <w:bCs/>
          <w:sz w:val="32"/>
          <w:szCs w:val="32"/>
        </w:rPr>
        <w:t>вам отчет</w:t>
      </w:r>
      <w:r w:rsidRPr="00485557">
        <w:rPr>
          <w:bCs/>
          <w:sz w:val="32"/>
          <w:szCs w:val="32"/>
        </w:rPr>
        <w:t xml:space="preserve"> об итогах социально-экономического развития района за 2021 год. (данные на 01.01.202</w:t>
      </w:r>
      <w:r w:rsidR="0032696A" w:rsidRPr="00485557">
        <w:rPr>
          <w:bCs/>
          <w:sz w:val="32"/>
          <w:szCs w:val="32"/>
        </w:rPr>
        <w:t>2</w:t>
      </w:r>
      <w:r w:rsidRPr="00485557">
        <w:rPr>
          <w:bCs/>
          <w:sz w:val="32"/>
          <w:szCs w:val="32"/>
        </w:rPr>
        <w:t>г)</w:t>
      </w:r>
      <w:r w:rsidR="00EF35FE" w:rsidRPr="00485557">
        <w:rPr>
          <w:bCs/>
          <w:sz w:val="32"/>
          <w:szCs w:val="32"/>
        </w:rPr>
        <w:t>.</w:t>
      </w:r>
    </w:p>
    <w:p w:rsidR="00880AD5" w:rsidRPr="00485557" w:rsidRDefault="00880AD5" w:rsidP="00EF35FE">
      <w:pPr>
        <w:spacing w:line="276" w:lineRule="auto"/>
        <w:jc w:val="both"/>
        <w:rPr>
          <w:bCs/>
          <w:sz w:val="32"/>
          <w:szCs w:val="32"/>
        </w:rPr>
      </w:pPr>
      <w:r w:rsidRPr="00485557">
        <w:rPr>
          <w:bCs/>
          <w:sz w:val="32"/>
          <w:szCs w:val="32"/>
        </w:rPr>
        <w:tab/>
      </w:r>
      <w:r w:rsidR="004A579D" w:rsidRPr="00485557">
        <w:rPr>
          <w:bCs/>
          <w:sz w:val="32"/>
          <w:szCs w:val="32"/>
        </w:rPr>
        <w:t xml:space="preserve">Всего 17 основных показателей, определенных Правительством Республики </w:t>
      </w:r>
      <w:r w:rsidR="00EE6C95" w:rsidRPr="00485557">
        <w:rPr>
          <w:bCs/>
          <w:sz w:val="32"/>
          <w:szCs w:val="32"/>
        </w:rPr>
        <w:t>Дагестан, характеризующих</w:t>
      </w:r>
      <w:r w:rsidR="004A579D" w:rsidRPr="00485557">
        <w:rPr>
          <w:bCs/>
          <w:sz w:val="32"/>
          <w:szCs w:val="32"/>
        </w:rPr>
        <w:t xml:space="preserve"> социально-экономическое развитие района</w:t>
      </w:r>
      <w:r w:rsidR="00263287" w:rsidRPr="00485557">
        <w:rPr>
          <w:bCs/>
          <w:sz w:val="32"/>
          <w:szCs w:val="32"/>
        </w:rPr>
        <w:t>, назову некоторые показатели:</w:t>
      </w:r>
    </w:p>
    <w:p w:rsidR="00A53475" w:rsidRPr="00485557" w:rsidRDefault="00133299" w:rsidP="00133299">
      <w:pPr>
        <w:pStyle w:val="af1"/>
        <w:spacing w:line="276" w:lineRule="auto"/>
        <w:ind w:left="0"/>
        <w:jc w:val="both"/>
        <w:rPr>
          <w:bCs/>
          <w:sz w:val="32"/>
          <w:szCs w:val="32"/>
        </w:rPr>
      </w:pPr>
      <w:r w:rsidRPr="00485557">
        <w:rPr>
          <w:bCs/>
          <w:sz w:val="32"/>
          <w:szCs w:val="32"/>
        </w:rPr>
        <w:t xml:space="preserve">- </w:t>
      </w:r>
      <w:r w:rsidR="005A66A6" w:rsidRPr="00485557">
        <w:rPr>
          <w:bCs/>
          <w:sz w:val="32"/>
          <w:szCs w:val="32"/>
        </w:rPr>
        <w:t>Численность населения</w:t>
      </w:r>
      <w:r w:rsidR="00A53475" w:rsidRPr="00485557">
        <w:rPr>
          <w:bCs/>
          <w:sz w:val="32"/>
          <w:szCs w:val="32"/>
        </w:rPr>
        <w:t xml:space="preserve"> по итогам 2021 года составляет 25</w:t>
      </w:r>
      <w:r w:rsidR="00F13D7A" w:rsidRPr="00485557">
        <w:rPr>
          <w:bCs/>
          <w:sz w:val="32"/>
          <w:szCs w:val="32"/>
        </w:rPr>
        <w:t xml:space="preserve"> тыс. </w:t>
      </w:r>
      <w:r w:rsidR="00A53475" w:rsidRPr="00485557">
        <w:rPr>
          <w:bCs/>
          <w:sz w:val="32"/>
          <w:szCs w:val="32"/>
        </w:rPr>
        <w:t>287 человек.</w:t>
      </w:r>
    </w:p>
    <w:p w:rsidR="007B6D66" w:rsidRPr="00485557" w:rsidRDefault="00133299" w:rsidP="00133299">
      <w:pPr>
        <w:pStyle w:val="af1"/>
        <w:spacing w:line="276" w:lineRule="auto"/>
        <w:ind w:left="0"/>
        <w:jc w:val="both"/>
        <w:rPr>
          <w:bCs/>
          <w:sz w:val="32"/>
          <w:szCs w:val="32"/>
        </w:rPr>
      </w:pPr>
      <w:r w:rsidRPr="00485557">
        <w:rPr>
          <w:bCs/>
          <w:sz w:val="32"/>
          <w:szCs w:val="32"/>
        </w:rPr>
        <w:t xml:space="preserve">- </w:t>
      </w:r>
      <w:r w:rsidR="00A53475" w:rsidRPr="00485557">
        <w:rPr>
          <w:bCs/>
          <w:sz w:val="32"/>
          <w:szCs w:val="32"/>
        </w:rPr>
        <w:t>Объем отгруженных товаров собственного производства, выполненных работ и услуг собственными силами – 3</w:t>
      </w:r>
      <w:r w:rsidR="00263287" w:rsidRPr="00485557">
        <w:rPr>
          <w:bCs/>
          <w:sz w:val="32"/>
          <w:szCs w:val="32"/>
        </w:rPr>
        <w:t xml:space="preserve"> </w:t>
      </w:r>
      <w:r w:rsidR="00693377" w:rsidRPr="00485557">
        <w:rPr>
          <w:bCs/>
          <w:sz w:val="32"/>
          <w:szCs w:val="32"/>
        </w:rPr>
        <w:t xml:space="preserve">млрд </w:t>
      </w:r>
      <w:r w:rsidR="00263287" w:rsidRPr="00485557">
        <w:rPr>
          <w:bCs/>
          <w:sz w:val="32"/>
          <w:szCs w:val="32"/>
        </w:rPr>
        <w:t>750 млн</w:t>
      </w:r>
      <w:r w:rsidR="00A53475" w:rsidRPr="00485557">
        <w:rPr>
          <w:bCs/>
          <w:sz w:val="32"/>
          <w:szCs w:val="32"/>
        </w:rPr>
        <w:t xml:space="preserve"> . рублей.</w:t>
      </w:r>
    </w:p>
    <w:p w:rsidR="00A53475" w:rsidRPr="00485557" w:rsidRDefault="00133299" w:rsidP="00133299">
      <w:pPr>
        <w:pStyle w:val="af1"/>
        <w:spacing w:line="276" w:lineRule="auto"/>
        <w:ind w:left="0"/>
        <w:jc w:val="both"/>
        <w:rPr>
          <w:bCs/>
          <w:sz w:val="32"/>
          <w:szCs w:val="32"/>
        </w:rPr>
      </w:pPr>
      <w:r w:rsidRPr="00485557">
        <w:rPr>
          <w:bCs/>
          <w:sz w:val="32"/>
          <w:szCs w:val="32"/>
        </w:rPr>
        <w:t xml:space="preserve">- </w:t>
      </w:r>
      <w:r w:rsidR="00A53475" w:rsidRPr="00485557">
        <w:rPr>
          <w:bCs/>
          <w:sz w:val="32"/>
          <w:szCs w:val="32"/>
        </w:rPr>
        <w:t>Объем производства сельскохозяйственной продукции – 2</w:t>
      </w:r>
      <w:r w:rsidR="00693377" w:rsidRPr="00485557">
        <w:rPr>
          <w:bCs/>
          <w:sz w:val="32"/>
          <w:szCs w:val="32"/>
        </w:rPr>
        <w:t xml:space="preserve"> млрд.</w:t>
      </w:r>
      <w:r w:rsidR="005A66A6" w:rsidRPr="00485557">
        <w:rPr>
          <w:bCs/>
          <w:sz w:val="32"/>
          <w:szCs w:val="32"/>
        </w:rPr>
        <w:t> </w:t>
      </w:r>
      <w:r w:rsidR="00A53475" w:rsidRPr="00485557">
        <w:rPr>
          <w:bCs/>
          <w:sz w:val="32"/>
          <w:szCs w:val="32"/>
        </w:rPr>
        <w:t>354</w:t>
      </w:r>
      <w:r w:rsidR="00263287" w:rsidRPr="00485557">
        <w:rPr>
          <w:bCs/>
          <w:sz w:val="32"/>
          <w:szCs w:val="32"/>
        </w:rPr>
        <w:t xml:space="preserve"> </w:t>
      </w:r>
      <w:r w:rsidR="00693377" w:rsidRPr="00485557">
        <w:rPr>
          <w:bCs/>
          <w:sz w:val="32"/>
          <w:szCs w:val="32"/>
        </w:rPr>
        <w:t>млн.</w:t>
      </w:r>
      <w:r w:rsidR="005A66A6" w:rsidRPr="00485557">
        <w:rPr>
          <w:bCs/>
          <w:sz w:val="32"/>
          <w:szCs w:val="32"/>
        </w:rPr>
        <w:t xml:space="preserve"> </w:t>
      </w:r>
      <w:r w:rsidR="00A53475" w:rsidRPr="00485557">
        <w:rPr>
          <w:bCs/>
          <w:sz w:val="32"/>
          <w:szCs w:val="32"/>
        </w:rPr>
        <w:t>495 тыс. рублей.</w:t>
      </w:r>
    </w:p>
    <w:p w:rsidR="00A53475" w:rsidRPr="00485557" w:rsidRDefault="00133299" w:rsidP="00133299">
      <w:pPr>
        <w:pStyle w:val="af1"/>
        <w:spacing w:line="276" w:lineRule="auto"/>
        <w:ind w:left="0"/>
        <w:jc w:val="both"/>
        <w:rPr>
          <w:b/>
          <w:bCs/>
          <w:sz w:val="32"/>
          <w:szCs w:val="32"/>
        </w:rPr>
      </w:pPr>
      <w:r w:rsidRPr="00485557">
        <w:rPr>
          <w:b/>
          <w:bCs/>
          <w:sz w:val="32"/>
          <w:szCs w:val="32"/>
        </w:rPr>
        <w:t xml:space="preserve">- </w:t>
      </w:r>
      <w:r w:rsidR="00A53475" w:rsidRPr="00485557">
        <w:rPr>
          <w:b/>
          <w:bCs/>
          <w:sz w:val="32"/>
          <w:szCs w:val="32"/>
        </w:rPr>
        <w:t>Объем инвестиций в основной капитал за счет всех источников финансирования – 409</w:t>
      </w:r>
      <w:r w:rsidR="00693377" w:rsidRPr="00485557">
        <w:rPr>
          <w:b/>
          <w:bCs/>
          <w:sz w:val="32"/>
          <w:szCs w:val="32"/>
        </w:rPr>
        <w:t xml:space="preserve"> млн.</w:t>
      </w:r>
      <w:r w:rsidR="00263287" w:rsidRPr="00485557">
        <w:rPr>
          <w:b/>
          <w:bCs/>
          <w:sz w:val="32"/>
          <w:szCs w:val="32"/>
        </w:rPr>
        <w:t xml:space="preserve"> </w:t>
      </w:r>
      <w:r w:rsidR="00A53475" w:rsidRPr="00485557">
        <w:rPr>
          <w:b/>
          <w:bCs/>
          <w:sz w:val="32"/>
          <w:szCs w:val="32"/>
        </w:rPr>
        <w:t>25 тыс. рублей.</w:t>
      </w:r>
    </w:p>
    <w:p w:rsidR="00A53475" w:rsidRPr="00485557" w:rsidRDefault="00133299" w:rsidP="00133299">
      <w:pPr>
        <w:pStyle w:val="af1"/>
        <w:spacing w:line="276" w:lineRule="auto"/>
        <w:ind w:left="0"/>
        <w:jc w:val="both"/>
        <w:rPr>
          <w:bCs/>
          <w:sz w:val="32"/>
          <w:szCs w:val="32"/>
        </w:rPr>
      </w:pPr>
      <w:r w:rsidRPr="00485557">
        <w:rPr>
          <w:bCs/>
          <w:sz w:val="32"/>
          <w:szCs w:val="32"/>
        </w:rPr>
        <w:t xml:space="preserve">- </w:t>
      </w:r>
      <w:r w:rsidR="00A53475" w:rsidRPr="00485557">
        <w:rPr>
          <w:bCs/>
          <w:sz w:val="32"/>
          <w:szCs w:val="32"/>
        </w:rPr>
        <w:t>Объем выполненных работ по виду деятельности "Строительство" – 409</w:t>
      </w:r>
      <w:r w:rsidR="00693377" w:rsidRPr="00485557">
        <w:rPr>
          <w:bCs/>
          <w:sz w:val="32"/>
          <w:szCs w:val="32"/>
        </w:rPr>
        <w:t xml:space="preserve"> млн.</w:t>
      </w:r>
      <w:r w:rsidR="00263287" w:rsidRPr="00485557">
        <w:rPr>
          <w:bCs/>
          <w:sz w:val="32"/>
          <w:szCs w:val="32"/>
        </w:rPr>
        <w:t xml:space="preserve"> </w:t>
      </w:r>
      <w:r w:rsidR="00A53475" w:rsidRPr="00485557">
        <w:rPr>
          <w:bCs/>
          <w:sz w:val="32"/>
          <w:szCs w:val="32"/>
        </w:rPr>
        <w:t>25 тыс. рублей.</w:t>
      </w:r>
    </w:p>
    <w:p w:rsidR="00A53475" w:rsidRPr="00485557" w:rsidRDefault="00133299" w:rsidP="00133299">
      <w:pPr>
        <w:pStyle w:val="af1"/>
        <w:spacing w:line="276" w:lineRule="auto"/>
        <w:ind w:left="0"/>
        <w:jc w:val="both"/>
        <w:rPr>
          <w:bCs/>
          <w:sz w:val="32"/>
          <w:szCs w:val="32"/>
        </w:rPr>
      </w:pPr>
      <w:r w:rsidRPr="00485557">
        <w:rPr>
          <w:bCs/>
          <w:sz w:val="32"/>
          <w:szCs w:val="32"/>
        </w:rPr>
        <w:t xml:space="preserve">-  </w:t>
      </w:r>
      <w:r w:rsidR="00A53475" w:rsidRPr="00485557">
        <w:rPr>
          <w:bCs/>
          <w:sz w:val="32"/>
          <w:szCs w:val="32"/>
        </w:rPr>
        <w:t>Ввод в действие жилых домов – 1200 м2.</w:t>
      </w:r>
    </w:p>
    <w:p w:rsidR="00A53475" w:rsidRPr="00485557" w:rsidRDefault="00133299" w:rsidP="00133299">
      <w:pPr>
        <w:pStyle w:val="af1"/>
        <w:spacing w:line="276" w:lineRule="auto"/>
        <w:ind w:left="0"/>
        <w:jc w:val="both"/>
        <w:rPr>
          <w:b/>
          <w:bCs/>
          <w:sz w:val="32"/>
          <w:szCs w:val="32"/>
        </w:rPr>
      </w:pPr>
      <w:r w:rsidRPr="00485557">
        <w:rPr>
          <w:b/>
          <w:bCs/>
          <w:sz w:val="32"/>
          <w:szCs w:val="32"/>
        </w:rPr>
        <w:t xml:space="preserve">- </w:t>
      </w:r>
      <w:r w:rsidR="00A53475" w:rsidRPr="00485557">
        <w:rPr>
          <w:b/>
          <w:bCs/>
          <w:sz w:val="32"/>
          <w:szCs w:val="32"/>
        </w:rPr>
        <w:t>Оборот розничной торговли – 780</w:t>
      </w:r>
      <w:r w:rsidR="00693377" w:rsidRPr="00485557">
        <w:rPr>
          <w:b/>
          <w:bCs/>
          <w:sz w:val="32"/>
          <w:szCs w:val="32"/>
        </w:rPr>
        <w:t xml:space="preserve"> млн.</w:t>
      </w:r>
      <w:r w:rsidR="005A66A6" w:rsidRPr="00485557">
        <w:rPr>
          <w:b/>
          <w:bCs/>
          <w:sz w:val="32"/>
          <w:szCs w:val="32"/>
        </w:rPr>
        <w:t xml:space="preserve"> </w:t>
      </w:r>
      <w:r w:rsidR="00A53475" w:rsidRPr="00485557">
        <w:rPr>
          <w:b/>
          <w:bCs/>
          <w:sz w:val="32"/>
          <w:szCs w:val="32"/>
        </w:rPr>
        <w:t>850 тыс. рублей.</w:t>
      </w:r>
    </w:p>
    <w:p w:rsidR="00A53475" w:rsidRPr="00485557" w:rsidRDefault="00133299" w:rsidP="00133299">
      <w:pPr>
        <w:pStyle w:val="af1"/>
        <w:spacing w:line="276" w:lineRule="auto"/>
        <w:ind w:left="0"/>
        <w:jc w:val="both"/>
        <w:rPr>
          <w:bCs/>
          <w:sz w:val="32"/>
          <w:szCs w:val="32"/>
        </w:rPr>
      </w:pPr>
      <w:r w:rsidRPr="00485557">
        <w:rPr>
          <w:bCs/>
          <w:sz w:val="32"/>
          <w:szCs w:val="32"/>
        </w:rPr>
        <w:t xml:space="preserve">- </w:t>
      </w:r>
      <w:r w:rsidR="00A53475" w:rsidRPr="00485557">
        <w:rPr>
          <w:bCs/>
          <w:sz w:val="32"/>
          <w:szCs w:val="32"/>
        </w:rPr>
        <w:t>Объем платных услуг населению – 43</w:t>
      </w:r>
      <w:r w:rsidR="00693377" w:rsidRPr="00485557">
        <w:rPr>
          <w:bCs/>
          <w:sz w:val="32"/>
          <w:szCs w:val="32"/>
        </w:rPr>
        <w:t>млн.</w:t>
      </w:r>
      <w:r w:rsidR="005A66A6" w:rsidRPr="00485557">
        <w:rPr>
          <w:bCs/>
          <w:sz w:val="32"/>
          <w:szCs w:val="32"/>
        </w:rPr>
        <w:t xml:space="preserve"> </w:t>
      </w:r>
      <w:r w:rsidR="00A53475" w:rsidRPr="00485557">
        <w:rPr>
          <w:bCs/>
          <w:sz w:val="32"/>
          <w:szCs w:val="32"/>
        </w:rPr>
        <w:t>231 тыс. рублей.</w:t>
      </w:r>
    </w:p>
    <w:p w:rsidR="00A53475" w:rsidRPr="00485557" w:rsidRDefault="00133299" w:rsidP="00133299">
      <w:pPr>
        <w:pStyle w:val="af1"/>
        <w:spacing w:line="276" w:lineRule="auto"/>
        <w:ind w:left="0"/>
        <w:jc w:val="both"/>
        <w:rPr>
          <w:bCs/>
          <w:sz w:val="32"/>
          <w:szCs w:val="32"/>
        </w:rPr>
      </w:pPr>
      <w:r w:rsidRPr="00485557">
        <w:rPr>
          <w:bCs/>
          <w:sz w:val="32"/>
          <w:szCs w:val="32"/>
        </w:rPr>
        <w:t xml:space="preserve">- </w:t>
      </w:r>
      <w:r w:rsidR="007349F4" w:rsidRPr="00485557">
        <w:rPr>
          <w:bCs/>
          <w:sz w:val="32"/>
          <w:szCs w:val="32"/>
        </w:rPr>
        <w:t>Оборот субъектов малого и среднего предпринимательства – 1</w:t>
      </w:r>
      <w:r w:rsidR="00693377" w:rsidRPr="00485557">
        <w:rPr>
          <w:bCs/>
          <w:sz w:val="32"/>
          <w:szCs w:val="32"/>
        </w:rPr>
        <w:t xml:space="preserve"> млрд.</w:t>
      </w:r>
      <w:r w:rsidR="005A66A6" w:rsidRPr="00485557">
        <w:rPr>
          <w:bCs/>
          <w:sz w:val="32"/>
          <w:szCs w:val="32"/>
        </w:rPr>
        <w:t> </w:t>
      </w:r>
      <w:r w:rsidR="007349F4" w:rsidRPr="00485557">
        <w:rPr>
          <w:bCs/>
          <w:sz w:val="32"/>
          <w:szCs w:val="32"/>
        </w:rPr>
        <w:t>015</w:t>
      </w:r>
      <w:r w:rsidR="00693377" w:rsidRPr="00485557">
        <w:rPr>
          <w:bCs/>
          <w:sz w:val="32"/>
          <w:szCs w:val="32"/>
        </w:rPr>
        <w:t xml:space="preserve"> млн. </w:t>
      </w:r>
      <w:r w:rsidR="007349F4" w:rsidRPr="00485557">
        <w:rPr>
          <w:bCs/>
          <w:sz w:val="32"/>
          <w:szCs w:val="32"/>
        </w:rPr>
        <w:t>970 тыс. рублей.</w:t>
      </w:r>
    </w:p>
    <w:p w:rsidR="007349F4" w:rsidRPr="00485557" w:rsidRDefault="00133299" w:rsidP="00133299">
      <w:pPr>
        <w:pStyle w:val="af1"/>
        <w:spacing w:line="276" w:lineRule="auto"/>
        <w:ind w:left="0"/>
        <w:jc w:val="both"/>
        <w:rPr>
          <w:b/>
          <w:bCs/>
          <w:sz w:val="32"/>
          <w:szCs w:val="32"/>
        </w:rPr>
      </w:pPr>
      <w:r w:rsidRPr="00485557">
        <w:rPr>
          <w:b/>
          <w:bCs/>
          <w:sz w:val="32"/>
          <w:szCs w:val="32"/>
        </w:rPr>
        <w:t xml:space="preserve">- </w:t>
      </w:r>
      <w:r w:rsidR="007349F4" w:rsidRPr="00485557">
        <w:rPr>
          <w:b/>
          <w:bCs/>
          <w:sz w:val="32"/>
          <w:szCs w:val="32"/>
        </w:rPr>
        <w:t>Налоговые и неналоговые доходы бюджета муниципал</w:t>
      </w:r>
      <w:r w:rsidR="00263287" w:rsidRPr="00485557">
        <w:rPr>
          <w:b/>
          <w:bCs/>
          <w:sz w:val="32"/>
          <w:szCs w:val="32"/>
        </w:rPr>
        <w:t xml:space="preserve">ьного района </w:t>
      </w:r>
      <w:r w:rsidR="007349F4" w:rsidRPr="00485557">
        <w:rPr>
          <w:b/>
          <w:bCs/>
          <w:sz w:val="32"/>
          <w:szCs w:val="32"/>
        </w:rPr>
        <w:t xml:space="preserve"> – 68</w:t>
      </w:r>
      <w:r w:rsidR="00693377" w:rsidRPr="00485557">
        <w:rPr>
          <w:b/>
          <w:bCs/>
          <w:sz w:val="32"/>
          <w:szCs w:val="32"/>
        </w:rPr>
        <w:t xml:space="preserve"> млн.</w:t>
      </w:r>
      <w:r w:rsidRPr="00485557">
        <w:rPr>
          <w:b/>
          <w:bCs/>
          <w:sz w:val="32"/>
          <w:szCs w:val="32"/>
        </w:rPr>
        <w:t xml:space="preserve"> </w:t>
      </w:r>
      <w:r w:rsidR="007349F4" w:rsidRPr="00485557">
        <w:rPr>
          <w:b/>
          <w:bCs/>
          <w:sz w:val="32"/>
          <w:szCs w:val="32"/>
        </w:rPr>
        <w:t>742</w:t>
      </w:r>
      <w:r w:rsidR="00693377" w:rsidRPr="00485557">
        <w:rPr>
          <w:b/>
          <w:bCs/>
          <w:sz w:val="32"/>
          <w:szCs w:val="32"/>
        </w:rPr>
        <w:t xml:space="preserve"> тыс.</w:t>
      </w:r>
      <w:r w:rsidR="00263287" w:rsidRPr="00485557">
        <w:rPr>
          <w:b/>
          <w:bCs/>
          <w:sz w:val="32"/>
          <w:szCs w:val="32"/>
        </w:rPr>
        <w:t xml:space="preserve"> </w:t>
      </w:r>
      <w:r w:rsidR="007349F4" w:rsidRPr="00485557">
        <w:rPr>
          <w:b/>
          <w:bCs/>
          <w:sz w:val="32"/>
          <w:szCs w:val="32"/>
        </w:rPr>
        <w:t>1</w:t>
      </w:r>
      <w:r w:rsidR="00693377" w:rsidRPr="00485557">
        <w:rPr>
          <w:b/>
          <w:bCs/>
          <w:sz w:val="32"/>
          <w:szCs w:val="32"/>
        </w:rPr>
        <w:t xml:space="preserve">00 </w:t>
      </w:r>
      <w:r w:rsidR="007349F4" w:rsidRPr="00485557">
        <w:rPr>
          <w:b/>
          <w:bCs/>
          <w:sz w:val="32"/>
          <w:szCs w:val="32"/>
        </w:rPr>
        <w:t xml:space="preserve"> рублей.</w:t>
      </w:r>
    </w:p>
    <w:p w:rsidR="007349F4" w:rsidRPr="00485557" w:rsidRDefault="00133299" w:rsidP="00133299">
      <w:pPr>
        <w:pStyle w:val="af1"/>
        <w:spacing w:line="276" w:lineRule="auto"/>
        <w:ind w:left="0"/>
        <w:jc w:val="both"/>
        <w:rPr>
          <w:b/>
          <w:bCs/>
          <w:sz w:val="32"/>
          <w:szCs w:val="32"/>
        </w:rPr>
      </w:pPr>
      <w:r w:rsidRPr="00485557">
        <w:rPr>
          <w:b/>
          <w:bCs/>
          <w:sz w:val="32"/>
          <w:szCs w:val="32"/>
        </w:rPr>
        <w:t xml:space="preserve">- </w:t>
      </w:r>
      <w:r w:rsidR="007349F4" w:rsidRPr="00485557">
        <w:rPr>
          <w:b/>
          <w:bCs/>
          <w:sz w:val="32"/>
          <w:szCs w:val="32"/>
        </w:rPr>
        <w:t>Среднемесячная номинальная начисленная заработная плата работников организаций – 26</w:t>
      </w:r>
      <w:r w:rsidR="00693377" w:rsidRPr="00485557">
        <w:rPr>
          <w:b/>
          <w:bCs/>
          <w:sz w:val="32"/>
          <w:szCs w:val="32"/>
        </w:rPr>
        <w:t xml:space="preserve"> тыс.</w:t>
      </w:r>
      <w:r w:rsidRPr="00485557">
        <w:rPr>
          <w:b/>
          <w:bCs/>
          <w:sz w:val="32"/>
          <w:szCs w:val="32"/>
        </w:rPr>
        <w:t xml:space="preserve"> </w:t>
      </w:r>
      <w:r w:rsidR="00693377" w:rsidRPr="00485557">
        <w:rPr>
          <w:b/>
          <w:bCs/>
          <w:sz w:val="32"/>
          <w:szCs w:val="32"/>
        </w:rPr>
        <w:t>108</w:t>
      </w:r>
      <w:r w:rsidR="007349F4" w:rsidRPr="00485557">
        <w:rPr>
          <w:b/>
          <w:bCs/>
          <w:sz w:val="32"/>
          <w:szCs w:val="32"/>
        </w:rPr>
        <w:t xml:space="preserve"> рублей.</w:t>
      </w:r>
    </w:p>
    <w:p w:rsidR="007349F4" w:rsidRPr="00485557" w:rsidRDefault="00133299" w:rsidP="00133299">
      <w:pPr>
        <w:pStyle w:val="af1"/>
        <w:spacing w:line="276" w:lineRule="auto"/>
        <w:ind w:left="0"/>
        <w:jc w:val="both"/>
        <w:rPr>
          <w:bCs/>
          <w:sz w:val="32"/>
          <w:szCs w:val="32"/>
        </w:rPr>
      </w:pPr>
      <w:r w:rsidRPr="00485557">
        <w:rPr>
          <w:bCs/>
          <w:sz w:val="32"/>
          <w:szCs w:val="32"/>
        </w:rPr>
        <w:t xml:space="preserve">- </w:t>
      </w:r>
      <w:r w:rsidR="007349F4" w:rsidRPr="00485557">
        <w:rPr>
          <w:bCs/>
          <w:sz w:val="32"/>
          <w:szCs w:val="32"/>
        </w:rPr>
        <w:t>Среднедушевые денежные доходы населения – 6</w:t>
      </w:r>
      <w:r w:rsidR="00693377" w:rsidRPr="00485557">
        <w:rPr>
          <w:bCs/>
          <w:sz w:val="32"/>
          <w:szCs w:val="32"/>
        </w:rPr>
        <w:t xml:space="preserve"> тыс.</w:t>
      </w:r>
      <w:r w:rsidRPr="00485557">
        <w:rPr>
          <w:bCs/>
          <w:sz w:val="32"/>
          <w:szCs w:val="32"/>
        </w:rPr>
        <w:t xml:space="preserve"> </w:t>
      </w:r>
      <w:r w:rsidR="007349F4" w:rsidRPr="00485557">
        <w:rPr>
          <w:bCs/>
          <w:sz w:val="32"/>
          <w:szCs w:val="32"/>
        </w:rPr>
        <w:t>278 рублей.</w:t>
      </w:r>
    </w:p>
    <w:p w:rsidR="007349F4" w:rsidRPr="00485557" w:rsidRDefault="00133299" w:rsidP="00133299">
      <w:pPr>
        <w:pStyle w:val="af1"/>
        <w:spacing w:line="276" w:lineRule="auto"/>
        <w:ind w:left="0"/>
        <w:jc w:val="both"/>
        <w:rPr>
          <w:bCs/>
          <w:sz w:val="32"/>
          <w:szCs w:val="32"/>
        </w:rPr>
      </w:pPr>
      <w:r w:rsidRPr="00485557">
        <w:rPr>
          <w:bCs/>
          <w:sz w:val="32"/>
          <w:szCs w:val="32"/>
        </w:rPr>
        <w:t xml:space="preserve">- </w:t>
      </w:r>
      <w:r w:rsidR="007349F4" w:rsidRPr="00485557">
        <w:rPr>
          <w:bCs/>
          <w:sz w:val="32"/>
          <w:szCs w:val="32"/>
        </w:rPr>
        <w:t>Число вновь созданных рабочих мест – 83 ед.</w:t>
      </w:r>
    </w:p>
    <w:p w:rsidR="00A66085" w:rsidRPr="00485557" w:rsidRDefault="00A66085" w:rsidP="00133299">
      <w:pPr>
        <w:pStyle w:val="af1"/>
        <w:numPr>
          <w:ilvl w:val="0"/>
          <w:numId w:val="8"/>
        </w:numPr>
        <w:spacing w:line="276" w:lineRule="auto"/>
        <w:ind w:left="0" w:firstLine="0"/>
        <w:jc w:val="both"/>
        <w:rPr>
          <w:bCs/>
          <w:sz w:val="32"/>
          <w:szCs w:val="32"/>
        </w:rPr>
      </w:pPr>
      <w:r w:rsidRPr="00485557">
        <w:rPr>
          <w:bCs/>
          <w:sz w:val="32"/>
          <w:szCs w:val="32"/>
        </w:rPr>
        <w:t>в том числе на временные рабочие места – 59</w:t>
      </w:r>
      <w:r w:rsidR="005A66A6" w:rsidRPr="00485557">
        <w:rPr>
          <w:bCs/>
          <w:sz w:val="32"/>
          <w:szCs w:val="32"/>
        </w:rPr>
        <w:t xml:space="preserve"> </w:t>
      </w:r>
      <w:r w:rsidRPr="00485557">
        <w:rPr>
          <w:bCs/>
          <w:sz w:val="32"/>
          <w:szCs w:val="32"/>
        </w:rPr>
        <w:t>чел.</w:t>
      </w:r>
    </w:p>
    <w:p w:rsidR="007349F4" w:rsidRPr="00485557" w:rsidRDefault="007349F4" w:rsidP="00EF35FE">
      <w:pPr>
        <w:pStyle w:val="af1"/>
        <w:numPr>
          <w:ilvl w:val="0"/>
          <w:numId w:val="8"/>
        </w:numPr>
        <w:spacing w:line="276" w:lineRule="auto"/>
        <w:ind w:left="0" w:firstLine="0"/>
        <w:jc w:val="both"/>
        <w:rPr>
          <w:bCs/>
          <w:sz w:val="32"/>
          <w:szCs w:val="32"/>
        </w:rPr>
      </w:pPr>
      <w:r w:rsidRPr="00485557">
        <w:rPr>
          <w:bCs/>
          <w:sz w:val="32"/>
          <w:szCs w:val="32"/>
        </w:rPr>
        <w:t>Уровень зарегистрированной безработицы – 2</w:t>
      </w:r>
      <w:r w:rsidR="005A66A6" w:rsidRPr="00485557">
        <w:rPr>
          <w:bCs/>
          <w:sz w:val="32"/>
          <w:szCs w:val="32"/>
        </w:rPr>
        <w:t xml:space="preserve"> </w:t>
      </w:r>
      <w:r w:rsidRPr="00485557">
        <w:rPr>
          <w:bCs/>
          <w:sz w:val="32"/>
          <w:szCs w:val="32"/>
        </w:rPr>
        <w:t>%.</w:t>
      </w:r>
    </w:p>
    <w:p w:rsidR="007349F4" w:rsidRPr="00485557" w:rsidRDefault="007349F4" w:rsidP="00EF35FE">
      <w:pPr>
        <w:pStyle w:val="af1"/>
        <w:numPr>
          <w:ilvl w:val="0"/>
          <w:numId w:val="8"/>
        </w:numPr>
        <w:spacing w:line="276" w:lineRule="auto"/>
        <w:ind w:left="0" w:firstLine="0"/>
        <w:jc w:val="both"/>
        <w:rPr>
          <w:bCs/>
          <w:sz w:val="32"/>
          <w:szCs w:val="32"/>
        </w:rPr>
      </w:pPr>
      <w:r w:rsidRPr="00485557">
        <w:rPr>
          <w:bCs/>
          <w:sz w:val="32"/>
          <w:szCs w:val="32"/>
        </w:rPr>
        <w:t>Уровень общей безработицы – 18</w:t>
      </w:r>
      <w:r w:rsidR="005A66A6" w:rsidRPr="00485557">
        <w:rPr>
          <w:bCs/>
          <w:sz w:val="32"/>
          <w:szCs w:val="32"/>
        </w:rPr>
        <w:t xml:space="preserve"> </w:t>
      </w:r>
      <w:r w:rsidRPr="00485557">
        <w:rPr>
          <w:bCs/>
          <w:sz w:val="32"/>
          <w:szCs w:val="32"/>
        </w:rPr>
        <w:t>%.</w:t>
      </w:r>
    </w:p>
    <w:p w:rsidR="007349F4" w:rsidRPr="00485557" w:rsidRDefault="007349F4" w:rsidP="00EF35FE">
      <w:pPr>
        <w:pStyle w:val="af1"/>
        <w:numPr>
          <w:ilvl w:val="0"/>
          <w:numId w:val="8"/>
        </w:numPr>
        <w:spacing w:line="276" w:lineRule="auto"/>
        <w:ind w:left="0" w:firstLine="0"/>
        <w:jc w:val="both"/>
        <w:rPr>
          <w:bCs/>
          <w:sz w:val="32"/>
          <w:szCs w:val="32"/>
        </w:rPr>
      </w:pPr>
      <w:r w:rsidRPr="00485557">
        <w:rPr>
          <w:bCs/>
          <w:sz w:val="32"/>
          <w:szCs w:val="32"/>
        </w:rPr>
        <w:lastRenderedPageBreak/>
        <w:t>Численность безработных, обратившихся за содействием в трудоустройстве в Центры занятости населения – 1016 чел.</w:t>
      </w:r>
    </w:p>
    <w:p w:rsidR="0000143A" w:rsidRPr="00485557" w:rsidRDefault="0000143A" w:rsidP="00EF35FE">
      <w:pPr>
        <w:spacing w:line="276" w:lineRule="auto"/>
        <w:jc w:val="both"/>
        <w:rPr>
          <w:sz w:val="32"/>
          <w:szCs w:val="32"/>
        </w:rPr>
      </w:pPr>
    </w:p>
    <w:p w:rsidR="00F73EC3" w:rsidRPr="00485557" w:rsidRDefault="0070490D" w:rsidP="00EF35FE">
      <w:pPr>
        <w:spacing w:line="276" w:lineRule="auto"/>
        <w:jc w:val="both"/>
        <w:rPr>
          <w:sz w:val="32"/>
          <w:szCs w:val="32"/>
        </w:rPr>
      </w:pPr>
      <w:r w:rsidRPr="00485557">
        <w:rPr>
          <w:sz w:val="32"/>
          <w:szCs w:val="32"/>
        </w:rPr>
        <w:t>Поступление налоговых и неналоговых доходов в консолидированный бюджет</w:t>
      </w:r>
      <w:r w:rsidR="00263287" w:rsidRPr="00485557">
        <w:rPr>
          <w:sz w:val="32"/>
          <w:szCs w:val="32"/>
        </w:rPr>
        <w:t xml:space="preserve"> (собственные доходы)</w:t>
      </w:r>
      <w:r w:rsidRPr="00485557">
        <w:rPr>
          <w:sz w:val="32"/>
          <w:szCs w:val="32"/>
        </w:rPr>
        <w:t xml:space="preserve"> МР «Ахвахский район» на 1 </w:t>
      </w:r>
      <w:r w:rsidR="00733468" w:rsidRPr="00485557">
        <w:rPr>
          <w:sz w:val="32"/>
          <w:szCs w:val="32"/>
        </w:rPr>
        <w:t>янва</w:t>
      </w:r>
      <w:r w:rsidRPr="00485557">
        <w:rPr>
          <w:sz w:val="32"/>
          <w:szCs w:val="32"/>
        </w:rPr>
        <w:t>ря 202</w:t>
      </w:r>
      <w:r w:rsidR="00733468" w:rsidRPr="00485557">
        <w:rPr>
          <w:sz w:val="32"/>
          <w:szCs w:val="32"/>
        </w:rPr>
        <w:t>2</w:t>
      </w:r>
      <w:r w:rsidRPr="00485557">
        <w:rPr>
          <w:sz w:val="32"/>
          <w:szCs w:val="32"/>
        </w:rPr>
        <w:t xml:space="preserve"> года составил</w:t>
      </w:r>
      <w:r w:rsidR="00133299" w:rsidRPr="00485557">
        <w:rPr>
          <w:sz w:val="32"/>
          <w:szCs w:val="32"/>
        </w:rPr>
        <w:t>о</w:t>
      </w:r>
      <w:r w:rsidRPr="00485557">
        <w:rPr>
          <w:sz w:val="32"/>
          <w:szCs w:val="32"/>
        </w:rPr>
        <w:t xml:space="preserve"> </w:t>
      </w:r>
      <w:r w:rsidR="00733468" w:rsidRPr="00485557">
        <w:rPr>
          <w:sz w:val="32"/>
          <w:szCs w:val="32"/>
        </w:rPr>
        <w:t>68</w:t>
      </w:r>
      <w:r w:rsidRPr="00485557">
        <w:rPr>
          <w:sz w:val="32"/>
          <w:szCs w:val="32"/>
        </w:rPr>
        <w:t xml:space="preserve"> млн. </w:t>
      </w:r>
      <w:r w:rsidR="00733468" w:rsidRPr="00485557">
        <w:rPr>
          <w:sz w:val="32"/>
          <w:szCs w:val="32"/>
        </w:rPr>
        <w:t>742</w:t>
      </w:r>
      <w:r w:rsidRPr="00485557">
        <w:rPr>
          <w:sz w:val="32"/>
          <w:szCs w:val="32"/>
        </w:rPr>
        <w:t xml:space="preserve"> тыс. </w:t>
      </w:r>
      <w:r w:rsidR="00733468" w:rsidRPr="00485557">
        <w:rPr>
          <w:sz w:val="32"/>
          <w:szCs w:val="32"/>
        </w:rPr>
        <w:t>1</w:t>
      </w:r>
      <w:r w:rsidR="008D7C3C" w:rsidRPr="00485557">
        <w:rPr>
          <w:sz w:val="32"/>
          <w:szCs w:val="32"/>
        </w:rPr>
        <w:t>00</w:t>
      </w:r>
      <w:r w:rsidRPr="00485557">
        <w:rPr>
          <w:sz w:val="32"/>
          <w:szCs w:val="32"/>
        </w:rPr>
        <w:t xml:space="preserve"> рублей</w:t>
      </w:r>
      <w:r w:rsidR="0032696A" w:rsidRPr="00485557">
        <w:rPr>
          <w:sz w:val="32"/>
          <w:szCs w:val="32"/>
        </w:rPr>
        <w:t>.</w:t>
      </w:r>
      <w:r w:rsidR="00133299" w:rsidRPr="00485557">
        <w:rPr>
          <w:sz w:val="32"/>
          <w:szCs w:val="32"/>
        </w:rPr>
        <w:t xml:space="preserve"> - </w:t>
      </w:r>
      <w:r w:rsidRPr="00485557">
        <w:rPr>
          <w:sz w:val="32"/>
          <w:szCs w:val="32"/>
        </w:rPr>
        <w:t xml:space="preserve"> </w:t>
      </w:r>
      <w:r w:rsidR="0001797C" w:rsidRPr="00485557">
        <w:rPr>
          <w:sz w:val="32"/>
          <w:szCs w:val="32"/>
        </w:rPr>
        <w:t>исполнение</w:t>
      </w:r>
      <w:r w:rsidR="00263287" w:rsidRPr="00485557">
        <w:rPr>
          <w:sz w:val="32"/>
          <w:szCs w:val="32"/>
        </w:rPr>
        <w:t xml:space="preserve"> плановых показателей</w:t>
      </w:r>
      <w:r w:rsidRPr="00485557">
        <w:rPr>
          <w:sz w:val="32"/>
          <w:szCs w:val="32"/>
        </w:rPr>
        <w:t xml:space="preserve"> </w:t>
      </w:r>
      <w:r w:rsidR="0001797C" w:rsidRPr="00485557">
        <w:rPr>
          <w:sz w:val="32"/>
          <w:szCs w:val="32"/>
        </w:rPr>
        <w:t>125,1%.</w:t>
      </w:r>
    </w:p>
    <w:p w:rsidR="0001797C" w:rsidRPr="00485557" w:rsidRDefault="0001797C" w:rsidP="00EF35FE">
      <w:pPr>
        <w:spacing w:line="276" w:lineRule="auto"/>
        <w:jc w:val="both"/>
        <w:rPr>
          <w:sz w:val="32"/>
          <w:szCs w:val="32"/>
        </w:rPr>
      </w:pPr>
    </w:p>
    <w:p w:rsidR="0009340C" w:rsidRPr="00485557" w:rsidRDefault="00485557" w:rsidP="00263287">
      <w:pPr>
        <w:ind w:firstLine="709"/>
        <w:jc w:val="both"/>
        <w:rPr>
          <w:sz w:val="32"/>
          <w:szCs w:val="32"/>
        </w:rPr>
      </w:pPr>
      <w:r>
        <w:rPr>
          <w:b/>
          <w:sz w:val="32"/>
          <w:szCs w:val="32"/>
        </w:rPr>
        <w:t>Основой</w:t>
      </w:r>
      <w:r w:rsidR="0009340C" w:rsidRPr="00485557">
        <w:rPr>
          <w:b/>
          <w:sz w:val="32"/>
          <w:szCs w:val="32"/>
        </w:rPr>
        <w:t xml:space="preserve"> </w:t>
      </w:r>
      <w:r w:rsidR="005D7EDA" w:rsidRPr="00485557">
        <w:rPr>
          <w:b/>
          <w:sz w:val="32"/>
          <w:szCs w:val="32"/>
        </w:rPr>
        <w:t>экономик</w:t>
      </w:r>
      <w:r>
        <w:rPr>
          <w:b/>
          <w:sz w:val="32"/>
          <w:szCs w:val="32"/>
        </w:rPr>
        <w:t>и</w:t>
      </w:r>
      <w:r w:rsidR="0009340C" w:rsidRPr="00485557">
        <w:rPr>
          <w:b/>
          <w:sz w:val="32"/>
          <w:szCs w:val="32"/>
        </w:rPr>
        <w:t xml:space="preserve"> в </w:t>
      </w:r>
      <w:r w:rsidR="00263287" w:rsidRPr="00485557">
        <w:rPr>
          <w:b/>
          <w:sz w:val="32"/>
          <w:szCs w:val="32"/>
        </w:rPr>
        <w:t>районе является</w:t>
      </w:r>
      <w:r w:rsidR="0009340C" w:rsidRPr="00485557">
        <w:rPr>
          <w:b/>
          <w:sz w:val="32"/>
          <w:szCs w:val="32"/>
        </w:rPr>
        <w:t xml:space="preserve"> сельское хозяйство</w:t>
      </w:r>
      <w:r w:rsidR="0009340C" w:rsidRPr="00485557">
        <w:rPr>
          <w:sz w:val="32"/>
          <w:szCs w:val="32"/>
        </w:rPr>
        <w:t>.</w:t>
      </w:r>
    </w:p>
    <w:p w:rsidR="0009340C" w:rsidRPr="00485557" w:rsidRDefault="0009340C" w:rsidP="00263287">
      <w:pPr>
        <w:ind w:firstLine="709"/>
        <w:jc w:val="both"/>
        <w:rPr>
          <w:sz w:val="32"/>
          <w:szCs w:val="32"/>
        </w:rPr>
      </w:pPr>
      <w:r w:rsidRPr="00485557">
        <w:rPr>
          <w:sz w:val="32"/>
          <w:szCs w:val="32"/>
        </w:rPr>
        <w:t xml:space="preserve">Сельскохозяйственные угодья в </w:t>
      </w:r>
      <w:r w:rsidR="00DB02A9" w:rsidRPr="00485557">
        <w:rPr>
          <w:sz w:val="32"/>
          <w:szCs w:val="32"/>
        </w:rPr>
        <w:t>районе, с учетом земель отгонного животноводства занимают</w:t>
      </w:r>
      <w:r w:rsidRPr="00485557">
        <w:rPr>
          <w:sz w:val="32"/>
          <w:szCs w:val="32"/>
        </w:rPr>
        <w:t xml:space="preserve"> площадь -</w:t>
      </w:r>
      <w:r w:rsidR="00DB02A9" w:rsidRPr="00485557">
        <w:rPr>
          <w:sz w:val="32"/>
          <w:szCs w:val="32"/>
        </w:rPr>
        <w:t>32</w:t>
      </w:r>
      <w:r w:rsidR="00133299" w:rsidRPr="00485557">
        <w:rPr>
          <w:sz w:val="32"/>
          <w:szCs w:val="32"/>
        </w:rPr>
        <w:t xml:space="preserve"> тыс. </w:t>
      </w:r>
      <w:r w:rsidR="00DB02A9" w:rsidRPr="00485557">
        <w:rPr>
          <w:sz w:val="32"/>
          <w:szCs w:val="32"/>
        </w:rPr>
        <w:t>791</w:t>
      </w:r>
      <w:r w:rsidR="00263287" w:rsidRPr="00485557">
        <w:rPr>
          <w:sz w:val="32"/>
          <w:szCs w:val="32"/>
        </w:rPr>
        <w:t xml:space="preserve"> </w:t>
      </w:r>
      <w:r w:rsidR="00133299" w:rsidRPr="00485557">
        <w:rPr>
          <w:sz w:val="32"/>
          <w:szCs w:val="32"/>
        </w:rPr>
        <w:t>гектаров</w:t>
      </w:r>
      <w:r w:rsidRPr="00485557">
        <w:rPr>
          <w:sz w:val="32"/>
          <w:szCs w:val="32"/>
        </w:rPr>
        <w:t>, из них – 6</w:t>
      </w:r>
      <w:r w:rsidR="00133299" w:rsidRPr="00485557">
        <w:rPr>
          <w:sz w:val="32"/>
          <w:szCs w:val="32"/>
        </w:rPr>
        <w:t xml:space="preserve"> </w:t>
      </w:r>
      <w:r w:rsidRPr="00485557">
        <w:rPr>
          <w:sz w:val="32"/>
          <w:szCs w:val="32"/>
        </w:rPr>
        <w:t>0</w:t>
      </w:r>
      <w:r w:rsidR="00817E19" w:rsidRPr="00485557">
        <w:rPr>
          <w:sz w:val="32"/>
          <w:szCs w:val="32"/>
        </w:rPr>
        <w:t>38</w:t>
      </w:r>
      <w:r w:rsidRPr="00485557">
        <w:rPr>
          <w:sz w:val="32"/>
          <w:szCs w:val="32"/>
        </w:rPr>
        <w:t xml:space="preserve"> </w:t>
      </w:r>
      <w:r w:rsidR="00133299" w:rsidRPr="00485557">
        <w:rPr>
          <w:sz w:val="32"/>
          <w:szCs w:val="32"/>
        </w:rPr>
        <w:t>гектаров</w:t>
      </w:r>
      <w:r w:rsidR="00DB02A9" w:rsidRPr="00485557">
        <w:rPr>
          <w:sz w:val="32"/>
          <w:szCs w:val="32"/>
        </w:rPr>
        <w:t xml:space="preserve"> составляют пашни, 181</w:t>
      </w:r>
      <w:r w:rsidRPr="00485557">
        <w:rPr>
          <w:sz w:val="32"/>
          <w:szCs w:val="32"/>
        </w:rPr>
        <w:t xml:space="preserve"> </w:t>
      </w:r>
      <w:r w:rsidR="00133299" w:rsidRPr="00485557">
        <w:rPr>
          <w:sz w:val="32"/>
          <w:szCs w:val="32"/>
        </w:rPr>
        <w:t>гектаров</w:t>
      </w:r>
      <w:r w:rsidRPr="00485557">
        <w:rPr>
          <w:sz w:val="32"/>
          <w:szCs w:val="32"/>
        </w:rPr>
        <w:t xml:space="preserve"> – многолетние насаждения (сады), -  5674 </w:t>
      </w:r>
      <w:r w:rsidR="00133299" w:rsidRPr="00485557">
        <w:rPr>
          <w:sz w:val="32"/>
          <w:szCs w:val="32"/>
        </w:rPr>
        <w:t>гектаров</w:t>
      </w:r>
      <w:r w:rsidR="00DB02A9" w:rsidRPr="00485557">
        <w:rPr>
          <w:sz w:val="32"/>
          <w:szCs w:val="32"/>
        </w:rPr>
        <w:t xml:space="preserve"> сенокосы и 20898</w:t>
      </w:r>
      <w:r w:rsidRPr="00485557">
        <w:rPr>
          <w:sz w:val="32"/>
          <w:szCs w:val="32"/>
        </w:rPr>
        <w:t xml:space="preserve"> </w:t>
      </w:r>
      <w:r w:rsidR="00133299" w:rsidRPr="00485557">
        <w:rPr>
          <w:sz w:val="32"/>
          <w:szCs w:val="32"/>
        </w:rPr>
        <w:t>гектаров</w:t>
      </w:r>
      <w:r w:rsidRPr="00485557">
        <w:rPr>
          <w:sz w:val="32"/>
          <w:szCs w:val="32"/>
        </w:rPr>
        <w:t xml:space="preserve"> – пастбища.</w:t>
      </w:r>
    </w:p>
    <w:p w:rsidR="0009340C" w:rsidRPr="00485557" w:rsidRDefault="0009340C" w:rsidP="00263287">
      <w:pPr>
        <w:ind w:firstLine="709"/>
        <w:jc w:val="both"/>
        <w:rPr>
          <w:sz w:val="32"/>
          <w:szCs w:val="32"/>
        </w:rPr>
      </w:pPr>
      <w:r w:rsidRPr="00485557">
        <w:rPr>
          <w:sz w:val="32"/>
          <w:szCs w:val="32"/>
        </w:rPr>
        <w:t xml:space="preserve">Более 70% пашни занимают посевы зерновых и кормовых культур, около 19% - овощи и картофель, а </w:t>
      </w:r>
      <w:r w:rsidR="003D3C1A" w:rsidRPr="00485557">
        <w:rPr>
          <w:sz w:val="32"/>
          <w:szCs w:val="32"/>
        </w:rPr>
        <w:t>оставшаяся часть</w:t>
      </w:r>
      <w:r w:rsidRPr="00485557">
        <w:rPr>
          <w:sz w:val="32"/>
          <w:szCs w:val="32"/>
        </w:rPr>
        <w:t xml:space="preserve"> </w:t>
      </w:r>
      <w:r w:rsidR="003D3C1A" w:rsidRPr="00485557">
        <w:rPr>
          <w:sz w:val="32"/>
          <w:szCs w:val="32"/>
        </w:rPr>
        <w:t>пашни используется</w:t>
      </w:r>
      <w:r w:rsidRPr="00485557">
        <w:rPr>
          <w:sz w:val="32"/>
          <w:szCs w:val="32"/>
        </w:rPr>
        <w:t xml:space="preserve"> как сенокосы. </w:t>
      </w:r>
    </w:p>
    <w:p w:rsidR="0009340C" w:rsidRPr="00485557" w:rsidRDefault="00DB02A9" w:rsidP="00263287">
      <w:pPr>
        <w:ind w:firstLine="709"/>
        <w:jc w:val="both"/>
        <w:rPr>
          <w:sz w:val="32"/>
          <w:szCs w:val="32"/>
        </w:rPr>
      </w:pPr>
      <w:r w:rsidRPr="00485557">
        <w:rPr>
          <w:sz w:val="32"/>
          <w:szCs w:val="32"/>
        </w:rPr>
        <w:t>Из 181</w:t>
      </w:r>
      <w:r w:rsidR="0009340C" w:rsidRPr="00485557">
        <w:rPr>
          <w:sz w:val="32"/>
          <w:szCs w:val="32"/>
        </w:rPr>
        <w:t xml:space="preserve"> </w:t>
      </w:r>
      <w:r w:rsidR="00133299" w:rsidRPr="00485557">
        <w:rPr>
          <w:sz w:val="32"/>
          <w:szCs w:val="32"/>
        </w:rPr>
        <w:t>гектаров</w:t>
      </w:r>
      <w:r w:rsidR="0009340C" w:rsidRPr="00485557">
        <w:rPr>
          <w:sz w:val="32"/>
          <w:szCs w:val="32"/>
        </w:rPr>
        <w:t xml:space="preserve"> садов, косточковые культуры (абрикос) занимают 30 </w:t>
      </w:r>
      <w:r w:rsidR="00133299" w:rsidRPr="00485557">
        <w:rPr>
          <w:sz w:val="32"/>
          <w:szCs w:val="32"/>
        </w:rPr>
        <w:t>гектаров</w:t>
      </w:r>
      <w:r w:rsidRPr="00485557">
        <w:rPr>
          <w:sz w:val="32"/>
          <w:szCs w:val="32"/>
        </w:rPr>
        <w:t>, а на остальной площади 151 га растут яблони и</w:t>
      </w:r>
      <w:r w:rsidR="0009340C" w:rsidRPr="00485557">
        <w:rPr>
          <w:sz w:val="32"/>
          <w:szCs w:val="32"/>
        </w:rPr>
        <w:t xml:space="preserve"> груши.</w:t>
      </w:r>
    </w:p>
    <w:p w:rsidR="0009340C" w:rsidRPr="00485557" w:rsidRDefault="0009340C" w:rsidP="00263287">
      <w:pPr>
        <w:ind w:firstLine="709"/>
        <w:jc w:val="both"/>
        <w:rPr>
          <w:sz w:val="32"/>
          <w:szCs w:val="32"/>
        </w:rPr>
      </w:pPr>
      <w:r w:rsidRPr="00485557">
        <w:rPr>
          <w:sz w:val="32"/>
          <w:szCs w:val="32"/>
        </w:rPr>
        <w:t xml:space="preserve">На территории </w:t>
      </w:r>
      <w:r w:rsidR="00693377" w:rsidRPr="00485557">
        <w:rPr>
          <w:sz w:val="32"/>
          <w:szCs w:val="32"/>
        </w:rPr>
        <w:t>района, производством</w:t>
      </w:r>
      <w:r w:rsidRPr="00485557">
        <w:rPr>
          <w:sz w:val="32"/>
          <w:szCs w:val="32"/>
        </w:rPr>
        <w:t xml:space="preserve"> сельскохозяйственной продукции </w:t>
      </w:r>
      <w:r w:rsidR="00693377" w:rsidRPr="00485557">
        <w:rPr>
          <w:sz w:val="32"/>
          <w:szCs w:val="32"/>
        </w:rPr>
        <w:t>занимаются 14</w:t>
      </w:r>
      <w:r w:rsidRPr="00485557">
        <w:rPr>
          <w:sz w:val="32"/>
          <w:szCs w:val="32"/>
        </w:rPr>
        <w:t xml:space="preserve"> СПК,  35 действующих крестьянско – фермерских хозяйств и более  4000 тысяч личных подсобных хозяйств.</w:t>
      </w:r>
    </w:p>
    <w:p w:rsidR="0009340C" w:rsidRPr="00485557" w:rsidRDefault="0009340C" w:rsidP="00263287">
      <w:pPr>
        <w:ind w:firstLine="709"/>
        <w:jc w:val="both"/>
        <w:rPr>
          <w:sz w:val="32"/>
          <w:szCs w:val="32"/>
        </w:rPr>
      </w:pPr>
    </w:p>
    <w:p w:rsidR="001818E3" w:rsidRDefault="00133299" w:rsidP="00263287">
      <w:pPr>
        <w:ind w:firstLine="709"/>
        <w:jc w:val="both"/>
        <w:rPr>
          <w:sz w:val="32"/>
          <w:szCs w:val="32"/>
        </w:rPr>
      </w:pPr>
      <w:r w:rsidRPr="00485557">
        <w:rPr>
          <w:sz w:val="32"/>
          <w:szCs w:val="32"/>
        </w:rPr>
        <w:t xml:space="preserve">     </w:t>
      </w:r>
      <w:r w:rsidR="00AA5897" w:rsidRPr="00485557">
        <w:rPr>
          <w:sz w:val="32"/>
          <w:szCs w:val="32"/>
        </w:rPr>
        <w:t xml:space="preserve">По итогам 2021 года </w:t>
      </w:r>
      <w:r w:rsidR="005A66A6" w:rsidRPr="00485557">
        <w:rPr>
          <w:sz w:val="32"/>
          <w:szCs w:val="32"/>
        </w:rPr>
        <w:t>в МР «Ахвахский район» проведен большой</w:t>
      </w:r>
      <w:r w:rsidR="00AA5897" w:rsidRPr="00485557">
        <w:rPr>
          <w:sz w:val="32"/>
          <w:szCs w:val="32"/>
        </w:rPr>
        <w:t xml:space="preserve"> </w:t>
      </w:r>
      <w:r w:rsidR="005A66A6" w:rsidRPr="00485557">
        <w:rPr>
          <w:sz w:val="32"/>
          <w:szCs w:val="32"/>
        </w:rPr>
        <w:t>объем работ</w:t>
      </w:r>
      <w:r w:rsidR="00AA5897" w:rsidRPr="00485557">
        <w:rPr>
          <w:sz w:val="32"/>
          <w:szCs w:val="32"/>
        </w:rPr>
        <w:t xml:space="preserve"> по улучшению социально-экономического развития </w:t>
      </w:r>
      <w:r w:rsidR="00485557" w:rsidRPr="00485557">
        <w:rPr>
          <w:sz w:val="32"/>
          <w:szCs w:val="32"/>
        </w:rPr>
        <w:t>района с</w:t>
      </w:r>
      <w:r w:rsidR="00AA5897" w:rsidRPr="00485557">
        <w:rPr>
          <w:sz w:val="32"/>
          <w:szCs w:val="32"/>
        </w:rPr>
        <w:t xml:space="preserve"> привлечением дополнительных денежных</w:t>
      </w:r>
      <w:r w:rsidR="0058025B" w:rsidRPr="00485557">
        <w:rPr>
          <w:sz w:val="32"/>
          <w:szCs w:val="32"/>
        </w:rPr>
        <w:t xml:space="preserve"> поступлений из Республиканского и Федерального бюджетов</w:t>
      </w:r>
      <w:r w:rsidR="0032696A" w:rsidRPr="00485557">
        <w:rPr>
          <w:sz w:val="32"/>
          <w:szCs w:val="32"/>
        </w:rPr>
        <w:t>,</w:t>
      </w:r>
      <w:r w:rsidR="0058025B" w:rsidRPr="00485557">
        <w:rPr>
          <w:sz w:val="32"/>
          <w:szCs w:val="32"/>
        </w:rPr>
        <w:t xml:space="preserve"> путем участия в различных государственных и региональных программах и проектах.</w:t>
      </w:r>
    </w:p>
    <w:p w:rsidR="00485557" w:rsidRPr="00485557" w:rsidRDefault="00485557" w:rsidP="00263287">
      <w:pPr>
        <w:ind w:firstLine="709"/>
        <w:jc w:val="both"/>
        <w:rPr>
          <w:sz w:val="32"/>
          <w:szCs w:val="32"/>
        </w:rPr>
      </w:pPr>
      <w:r>
        <w:rPr>
          <w:sz w:val="32"/>
          <w:szCs w:val="32"/>
        </w:rPr>
        <w:t xml:space="preserve">Хочу </w:t>
      </w:r>
      <w:r w:rsidR="0056378F">
        <w:rPr>
          <w:sz w:val="32"/>
          <w:szCs w:val="32"/>
        </w:rPr>
        <w:t>отметить, что работу и итоги</w:t>
      </w:r>
      <w:r>
        <w:rPr>
          <w:sz w:val="32"/>
          <w:szCs w:val="32"/>
        </w:rPr>
        <w:t xml:space="preserve"> который мы получили </w:t>
      </w:r>
      <w:r w:rsidR="0056378F">
        <w:rPr>
          <w:sz w:val="32"/>
          <w:szCs w:val="32"/>
        </w:rPr>
        <w:t>– это результат совместной работы администрации района, депутатского корпуса, глав сельских поселений и общественников</w:t>
      </w:r>
    </w:p>
    <w:p w:rsidR="00187F57" w:rsidRPr="00485557" w:rsidRDefault="00187F57" w:rsidP="00EF35FE">
      <w:pPr>
        <w:spacing w:line="276" w:lineRule="auto"/>
        <w:jc w:val="both"/>
        <w:rPr>
          <w:b/>
          <w:sz w:val="32"/>
          <w:szCs w:val="32"/>
        </w:rPr>
      </w:pPr>
    </w:p>
    <w:p w:rsidR="00AD6AFB" w:rsidRPr="00485557" w:rsidRDefault="00EE6C95" w:rsidP="00EF35FE">
      <w:pPr>
        <w:spacing w:line="276" w:lineRule="auto"/>
        <w:jc w:val="both"/>
        <w:rPr>
          <w:b/>
          <w:bCs/>
          <w:color w:val="000000"/>
          <w:sz w:val="32"/>
          <w:szCs w:val="32"/>
        </w:rPr>
      </w:pPr>
      <w:r w:rsidRPr="00485557">
        <w:rPr>
          <w:b/>
          <w:bCs/>
          <w:color w:val="000000"/>
          <w:sz w:val="32"/>
          <w:szCs w:val="32"/>
        </w:rPr>
        <w:t>Так п</w:t>
      </w:r>
      <w:r w:rsidR="00133299" w:rsidRPr="00485557">
        <w:rPr>
          <w:b/>
          <w:bCs/>
          <w:color w:val="000000"/>
          <w:sz w:val="32"/>
          <w:szCs w:val="32"/>
        </w:rPr>
        <w:t xml:space="preserve">о линии </w:t>
      </w:r>
      <w:r w:rsidR="00810AE7" w:rsidRPr="00485557">
        <w:rPr>
          <w:b/>
          <w:bCs/>
          <w:color w:val="000000"/>
          <w:sz w:val="32"/>
          <w:szCs w:val="32"/>
        </w:rPr>
        <w:t>Министерств</w:t>
      </w:r>
      <w:r w:rsidR="00133299" w:rsidRPr="00485557">
        <w:rPr>
          <w:b/>
          <w:bCs/>
          <w:color w:val="000000"/>
          <w:sz w:val="32"/>
          <w:szCs w:val="32"/>
        </w:rPr>
        <w:t>а</w:t>
      </w:r>
      <w:r w:rsidR="00810AE7" w:rsidRPr="00485557">
        <w:rPr>
          <w:b/>
          <w:bCs/>
          <w:color w:val="000000"/>
          <w:sz w:val="32"/>
          <w:szCs w:val="32"/>
        </w:rPr>
        <w:t xml:space="preserve"> транспорта и дорож</w:t>
      </w:r>
      <w:r w:rsidR="00AD6AFB" w:rsidRPr="00485557">
        <w:rPr>
          <w:b/>
          <w:bCs/>
          <w:color w:val="000000"/>
          <w:sz w:val="32"/>
          <w:szCs w:val="32"/>
        </w:rPr>
        <w:t>ного хозяйства РД.</w:t>
      </w:r>
    </w:p>
    <w:p w:rsidR="00187F57" w:rsidRPr="00485557" w:rsidRDefault="00187F57" w:rsidP="00EF35FE">
      <w:pPr>
        <w:spacing w:line="276" w:lineRule="auto"/>
        <w:jc w:val="both"/>
        <w:rPr>
          <w:b/>
          <w:bCs/>
          <w:color w:val="000000"/>
          <w:sz w:val="32"/>
          <w:szCs w:val="32"/>
        </w:rPr>
      </w:pPr>
    </w:p>
    <w:p w:rsidR="00AD6AFB" w:rsidRPr="00485557" w:rsidRDefault="00AD6AFB" w:rsidP="00EF35FE">
      <w:pPr>
        <w:spacing w:line="276" w:lineRule="auto"/>
        <w:jc w:val="both"/>
        <w:rPr>
          <w:b/>
          <w:bCs/>
          <w:color w:val="000000"/>
          <w:sz w:val="32"/>
          <w:szCs w:val="32"/>
        </w:rPr>
      </w:pPr>
      <w:r w:rsidRPr="00485557">
        <w:rPr>
          <w:b/>
          <w:bCs/>
          <w:color w:val="000000"/>
          <w:sz w:val="32"/>
          <w:szCs w:val="32"/>
        </w:rPr>
        <w:t xml:space="preserve"> Государственной программой Республики Дагестан «Развитие территориальных дорог республиканского, межмуниципального и местного значения РД»</w:t>
      </w:r>
      <w:r w:rsidR="00133299" w:rsidRPr="00485557">
        <w:rPr>
          <w:b/>
          <w:bCs/>
          <w:color w:val="000000"/>
          <w:sz w:val="32"/>
          <w:szCs w:val="32"/>
        </w:rPr>
        <w:t xml:space="preserve">, </w:t>
      </w:r>
      <w:r w:rsidRPr="00485557">
        <w:rPr>
          <w:b/>
          <w:bCs/>
          <w:color w:val="000000"/>
          <w:sz w:val="32"/>
          <w:szCs w:val="32"/>
        </w:rPr>
        <w:t xml:space="preserve"> утвержденной на период 2021-2023 годы в Ахвахском районе </w:t>
      </w:r>
      <w:r w:rsidR="0032696A" w:rsidRPr="00485557">
        <w:rPr>
          <w:b/>
          <w:bCs/>
          <w:color w:val="000000"/>
          <w:sz w:val="32"/>
          <w:szCs w:val="32"/>
        </w:rPr>
        <w:t>проводится б</w:t>
      </w:r>
      <w:r w:rsidRPr="00485557">
        <w:rPr>
          <w:b/>
          <w:bCs/>
          <w:color w:val="000000"/>
          <w:sz w:val="32"/>
          <w:szCs w:val="32"/>
        </w:rPr>
        <w:t xml:space="preserve">ольшой объем дорожных работ: </w:t>
      </w:r>
    </w:p>
    <w:p w:rsidR="00AD6AFB" w:rsidRPr="00485557" w:rsidRDefault="00AD6AFB" w:rsidP="00EF35FE">
      <w:pPr>
        <w:pStyle w:val="af1"/>
        <w:numPr>
          <w:ilvl w:val="0"/>
          <w:numId w:val="1"/>
        </w:numPr>
        <w:spacing w:line="276" w:lineRule="auto"/>
        <w:ind w:left="0" w:firstLine="0"/>
        <w:jc w:val="both"/>
        <w:rPr>
          <w:bCs/>
          <w:color w:val="000000"/>
          <w:sz w:val="32"/>
          <w:szCs w:val="32"/>
        </w:rPr>
      </w:pPr>
      <w:r w:rsidRPr="00485557">
        <w:rPr>
          <w:bCs/>
          <w:color w:val="000000"/>
          <w:sz w:val="32"/>
          <w:szCs w:val="32"/>
        </w:rPr>
        <w:lastRenderedPageBreak/>
        <w:t>Реконструкция автомобильной дороги Ботлих-Карата 10-15</w:t>
      </w:r>
      <w:r w:rsidR="005A66A6" w:rsidRPr="00485557">
        <w:rPr>
          <w:bCs/>
          <w:color w:val="000000"/>
          <w:sz w:val="32"/>
          <w:szCs w:val="32"/>
        </w:rPr>
        <w:t xml:space="preserve"> </w:t>
      </w:r>
      <w:r w:rsidRPr="00485557">
        <w:rPr>
          <w:bCs/>
          <w:color w:val="000000"/>
          <w:sz w:val="32"/>
          <w:szCs w:val="32"/>
        </w:rPr>
        <w:t>км</w:t>
      </w:r>
      <w:r w:rsidRPr="00485557">
        <w:rPr>
          <w:bCs/>
          <w:i/>
          <w:color w:val="000000"/>
          <w:sz w:val="32"/>
          <w:szCs w:val="32"/>
        </w:rPr>
        <w:t>.</w:t>
      </w:r>
      <w:r w:rsidR="006C48BE" w:rsidRPr="00485557">
        <w:rPr>
          <w:bCs/>
          <w:i/>
          <w:color w:val="000000"/>
          <w:sz w:val="32"/>
          <w:szCs w:val="32"/>
        </w:rPr>
        <w:t xml:space="preserve"> </w:t>
      </w:r>
      <w:r w:rsidR="006C48BE" w:rsidRPr="00485557">
        <w:rPr>
          <w:bCs/>
          <w:color w:val="000000"/>
          <w:sz w:val="32"/>
          <w:szCs w:val="32"/>
        </w:rPr>
        <w:t xml:space="preserve">в </w:t>
      </w:r>
      <w:r w:rsidRPr="00485557">
        <w:rPr>
          <w:bCs/>
          <w:color w:val="000000"/>
          <w:sz w:val="32"/>
          <w:szCs w:val="32"/>
        </w:rPr>
        <w:t xml:space="preserve">2021г. </w:t>
      </w:r>
      <w:r w:rsidR="00133299" w:rsidRPr="00485557">
        <w:rPr>
          <w:bCs/>
          <w:color w:val="000000"/>
          <w:sz w:val="32"/>
          <w:szCs w:val="32"/>
        </w:rPr>
        <w:t xml:space="preserve">проведены </w:t>
      </w:r>
      <w:r w:rsidR="006C48BE" w:rsidRPr="00485557">
        <w:rPr>
          <w:bCs/>
          <w:color w:val="000000"/>
          <w:sz w:val="32"/>
          <w:szCs w:val="32"/>
        </w:rPr>
        <w:t xml:space="preserve">  работы на </w:t>
      </w:r>
      <w:r w:rsidRPr="00485557">
        <w:rPr>
          <w:bCs/>
          <w:color w:val="000000"/>
          <w:sz w:val="32"/>
          <w:szCs w:val="32"/>
        </w:rPr>
        <w:t>100</w:t>
      </w:r>
      <w:r w:rsidR="005A66A6" w:rsidRPr="00485557">
        <w:rPr>
          <w:bCs/>
          <w:color w:val="000000"/>
          <w:sz w:val="32"/>
          <w:szCs w:val="32"/>
        </w:rPr>
        <w:t xml:space="preserve"> </w:t>
      </w:r>
      <w:r w:rsidRPr="00485557">
        <w:rPr>
          <w:bCs/>
          <w:color w:val="000000"/>
          <w:sz w:val="32"/>
          <w:szCs w:val="32"/>
        </w:rPr>
        <w:t>млн.р.;</w:t>
      </w:r>
      <w:r w:rsidR="006C48BE" w:rsidRPr="00485557">
        <w:rPr>
          <w:bCs/>
          <w:color w:val="000000"/>
          <w:sz w:val="32"/>
          <w:szCs w:val="32"/>
        </w:rPr>
        <w:t xml:space="preserve"> в </w:t>
      </w:r>
      <w:r w:rsidRPr="00485557">
        <w:rPr>
          <w:bCs/>
          <w:color w:val="000000"/>
          <w:sz w:val="32"/>
          <w:szCs w:val="32"/>
        </w:rPr>
        <w:t>2022г.</w:t>
      </w:r>
      <w:r w:rsidR="006C48BE" w:rsidRPr="00485557">
        <w:rPr>
          <w:bCs/>
          <w:color w:val="000000"/>
          <w:sz w:val="32"/>
          <w:szCs w:val="32"/>
        </w:rPr>
        <w:t xml:space="preserve"> заложены </w:t>
      </w:r>
      <w:r w:rsidR="006D5EA3" w:rsidRPr="00485557">
        <w:rPr>
          <w:bCs/>
          <w:color w:val="000000"/>
          <w:sz w:val="32"/>
          <w:szCs w:val="32"/>
        </w:rPr>
        <w:t xml:space="preserve">средства в размере </w:t>
      </w:r>
      <w:r w:rsidRPr="00485557">
        <w:rPr>
          <w:bCs/>
          <w:color w:val="000000"/>
          <w:sz w:val="32"/>
          <w:szCs w:val="32"/>
        </w:rPr>
        <w:t>122</w:t>
      </w:r>
      <w:r w:rsidR="005A66A6" w:rsidRPr="00485557">
        <w:rPr>
          <w:bCs/>
          <w:color w:val="000000"/>
          <w:sz w:val="32"/>
          <w:szCs w:val="32"/>
        </w:rPr>
        <w:t xml:space="preserve"> </w:t>
      </w:r>
      <w:r w:rsidRPr="00485557">
        <w:rPr>
          <w:bCs/>
          <w:color w:val="000000"/>
          <w:sz w:val="32"/>
          <w:szCs w:val="32"/>
        </w:rPr>
        <w:t>млн.р.;</w:t>
      </w:r>
      <w:r w:rsidR="006C48BE" w:rsidRPr="00485557">
        <w:rPr>
          <w:bCs/>
          <w:color w:val="000000"/>
          <w:sz w:val="32"/>
          <w:szCs w:val="32"/>
        </w:rPr>
        <w:t xml:space="preserve"> и в </w:t>
      </w:r>
      <w:r w:rsidR="006D5EA3" w:rsidRPr="00485557">
        <w:rPr>
          <w:bCs/>
          <w:color w:val="000000"/>
          <w:sz w:val="32"/>
          <w:szCs w:val="32"/>
        </w:rPr>
        <w:t>2023</w:t>
      </w:r>
      <w:r w:rsidR="005A66A6" w:rsidRPr="00485557">
        <w:rPr>
          <w:bCs/>
          <w:color w:val="000000"/>
          <w:sz w:val="32"/>
          <w:szCs w:val="32"/>
        </w:rPr>
        <w:t xml:space="preserve">г.- </w:t>
      </w:r>
      <w:r w:rsidRPr="00485557">
        <w:rPr>
          <w:bCs/>
          <w:color w:val="000000"/>
          <w:sz w:val="32"/>
          <w:szCs w:val="32"/>
        </w:rPr>
        <w:t>145</w:t>
      </w:r>
      <w:r w:rsidR="006D5EA3" w:rsidRPr="00485557">
        <w:rPr>
          <w:bCs/>
          <w:color w:val="000000"/>
          <w:sz w:val="32"/>
          <w:szCs w:val="32"/>
        </w:rPr>
        <w:t xml:space="preserve"> </w:t>
      </w:r>
      <w:r w:rsidRPr="00485557">
        <w:rPr>
          <w:bCs/>
          <w:color w:val="000000"/>
          <w:sz w:val="32"/>
          <w:szCs w:val="32"/>
        </w:rPr>
        <w:t xml:space="preserve">млн.р. </w:t>
      </w:r>
      <w:r w:rsidR="00133299" w:rsidRPr="00485557">
        <w:rPr>
          <w:bCs/>
          <w:color w:val="000000"/>
          <w:sz w:val="32"/>
          <w:szCs w:val="32"/>
        </w:rPr>
        <w:t xml:space="preserve">- </w:t>
      </w:r>
      <w:r w:rsidRPr="00485557">
        <w:rPr>
          <w:bCs/>
          <w:color w:val="000000"/>
          <w:sz w:val="32"/>
          <w:szCs w:val="32"/>
        </w:rPr>
        <w:t xml:space="preserve"> итого 367</w:t>
      </w:r>
      <w:r w:rsidR="006D5EA3" w:rsidRPr="00485557">
        <w:rPr>
          <w:bCs/>
          <w:color w:val="000000"/>
          <w:sz w:val="32"/>
          <w:szCs w:val="32"/>
        </w:rPr>
        <w:t xml:space="preserve"> </w:t>
      </w:r>
      <w:r w:rsidRPr="00485557">
        <w:rPr>
          <w:bCs/>
          <w:color w:val="000000"/>
          <w:sz w:val="32"/>
          <w:szCs w:val="32"/>
        </w:rPr>
        <w:t xml:space="preserve">млн.р. </w:t>
      </w:r>
      <w:r w:rsidR="0078108B" w:rsidRPr="00485557">
        <w:rPr>
          <w:bCs/>
          <w:color w:val="000000"/>
          <w:sz w:val="32"/>
          <w:szCs w:val="32"/>
        </w:rPr>
        <w:t>(работы продолжаються).</w:t>
      </w:r>
    </w:p>
    <w:p w:rsidR="008016FA" w:rsidRPr="00485557" w:rsidRDefault="008016FA" w:rsidP="00EF35FE">
      <w:pPr>
        <w:pStyle w:val="af1"/>
        <w:spacing w:line="276" w:lineRule="auto"/>
        <w:ind w:left="0"/>
        <w:jc w:val="both"/>
        <w:rPr>
          <w:bCs/>
          <w:color w:val="000000"/>
          <w:sz w:val="32"/>
          <w:szCs w:val="32"/>
        </w:rPr>
      </w:pPr>
    </w:p>
    <w:p w:rsidR="00AD6AFB" w:rsidRPr="00485557" w:rsidRDefault="00AD6AFB" w:rsidP="00EF35FE">
      <w:pPr>
        <w:pStyle w:val="af1"/>
        <w:numPr>
          <w:ilvl w:val="0"/>
          <w:numId w:val="1"/>
        </w:numPr>
        <w:spacing w:line="276" w:lineRule="auto"/>
        <w:ind w:left="0" w:firstLine="0"/>
        <w:jc w:val="both"/>
        <w:rPr>
          <w:bCs/>
          <w:color w:val="000000"/>
          <w:sz w:val="32"/>
          <w:szCs w:val="32"/>
        </w:rPr>
      </w:pPr>
      <w:r w:rsidRPr="00485557">
        <w:rPr>
          <w:bCs/>
          <w:color w:val="000000"/>
          <w:sz w:val="32"/>
          <w:szCs w:val="32"/>
        </w:rPr>
        <w:t xml:space="preserve">Строительство подъездной дороги от автодороги Ботлих-Карата до с. Цолода 0-6,5 км. </w:t>
      </w:r>
      <w:r w:rsidR="006D5EA3" w:rsidRPr="00485557">
        <w:rPr>
          <w:bCs/>
          <w:color w:val="000000"/>
          <w:sz w:val="32"/>
          <w:szCs w:val="32"/>
        </w:rPr>
        <w:t xml:space="preserve">в  </w:t>
      </w:r>
      <w:r w:rsidRPr="00485557">
        <w:rPr>
          <w:bCs/>
          <w:color w:val="000000"/>
          <w:sz w:val="32"/>
          <w:szCs w:val="32"/>
        </w:rPr>
        <w:t>2021г.</w:t>
      </w:r>
      <w:r w:rsidR="00EE6C95" w:rsidRPr="00485557">
        <w:rPr>
          <w:bCs/>
          <w:color w:val="000000"/>
          <w:sz w:val="32"/>
          <w:szCs w:val="32"/>
        </w:rPr>
        <w:t xml:space="preserve"> предусмотрено </w:t>
      </w:r>
      <w:r w:rsidRPr="00485557">
        <w:rPr>
          <w:bCs/>
          <w:color w:val="000000"/>
          <w:sz w:val="32"/>
          <w:szCs w:val="32"/>
        </w:rPr>
        <w:t>-26</w:t>
      </w:r>
      <w:r w:rsidR="005A66A6" w:rsidRPr="00485557">
        <w:rPr>
          <w:bCs/>
          <w:color w:val="000000"/>
          <w:sz w:val="32"/>
          <w:szCs w:val="32"/>
        </w:rPr>
        <w:t xml:space="preserve"> </w:t>
      </w:r>
      <w:r w:rsidRPr="00485557">
        <w:rPr>
          <w:bCs/>
          <w:color w:val="000000"/>
          <w:sz w:val="32"/>
          <w:szCs w:val="32"/>
        </w:rPr>
        <w:t>млн.р.</w:t>
      </w:r>
      <w:r w:rsidR="006D5EA3" w:rsidRPr="00485557">
        <w:rPr>
          <w:bCs/>
          <w:color w:val="000000"/>
          <w:sz w:val="32"/>
          <w:szCs w:val="32"/>
        </w:rPr>
        <w:t xml:space="preserve"> </w:t>
      </w:r>
      <w:r w:rsidRPr="00485557">
        <w:rPr>
          <w:bCs/>
          <w:color w:val="000000"/>
          <w:sz w:val="32"/>
          <w:szCs w:val="32"/>
        </w:rPr>
        <w:t xml:space="preserve"> </w:t>
      </w:r>
    </w:p>
    <w:p w:rsidR="008016FA" w:rsidRPr="00485557" w:rsidRDefault="008016FA" w:rsidP="00EF35FE">
      <w:pPr>
        <w:pStyle w:val="af1"/>
        <w:spacing w:line="276" w:lineRule="auto"/>
        <w:ind w:left="0"/>
        <w:jc w:val="both"/>
        <w:rPr>
          <w:bCs/>
          <w:color w:val="000000"/>
          <w:sz w:val="32"/>
          <w:szCs w:val="32"/>
        </w:rPr>
      </w:pPr>
    </w:p>
    <w:p w:rsidR="00AD6AFB" w:rsidRPr="00485557" w:rsidRDefault="00EE6C95" w:rsidP="00EF35FE">
      <w:pPr>
        <w:pStyle w:val="af1"/>
        <w:numPr>
          <w:ilvl w:val="0"/>
          <w:numId w:val="1"/>
        </w:numPr>
        <w:spacing w:line="276" w:lineRule="auto"/>
        <w:ind w:left="0" w:firstLine="0"/>
        <w:jc w:val="both"/>
        <w:rPr>
          <w:bCs/>
          <w:color w:val="000000"/>
          <w:sz w:val="32"/>
          <w:szCs w:val="32"/>
        </w:rPr>
      </w:pPr>
      <w:r w:rsidRPr="00485557">
        <w:rPr>
          <w:bCs/>
          <w:color w:val="000000"/>
          <w:sz w:val="32"/>
          <w:szCs w:val="32"/>
        </w:rPr>
        <w:t>С</w:t>
      </w:r>
      <w:r w:rsidR="00AD6AFB" w:rsidRPr="00485557">
        <w:rPr>
          <w:bCs/>
          <w:color w:val="000000"/>
          <w:sz w:val="32"/>
          <w:szCs w:val="32"/>
        </w:rPr>
        <w:t xml:space="preserve">троительство дороги от автодороги Ботлих-Карата до с. Цолода 6,5-14 км. </w:t>
      </w:r>
      <w:r w:rsidR="00A33E7D" w:rsidRPr="00485557">
        <w:rPr>
          <w:bCs/>
          <w:color w:val="000000"/>
          <w:sz w:val="32"/>
          <w:szCs w:val="32"/>
        </w:rPr>
        <w:t xml:space="preserve">в 2021г. </w:t>
      </w:r>
      <w:r w:rsidRPr="00485557">
        <w:rPr>
          <w:bCs/>
          <w:color w:val="000000"/>
          <w:sz w:val="32"/>
          <w:szCs w:val="32"/>
        </w:rPr>
        <w:t>На 2022</w:t>
      </w:r>
      <w:r w:rsidR="00AD6AFB" w:rsidRPr="00485557">
        <w:rPr>
          <w:bCs/>
          <w:color w:val="000000"/>
          <w:sz w:val="32"/>
          <w:szCs w:val="32"/>
        </w:rPr>
        <w:t>г.</w:t>
      </w:r>
      <w:r w:rsidR="00A33E7D" w:rsidRPr="00485557">
        <w:rPr>
          <w:bCs/>
          <w:color w:val="000000"/>
          <w:sz w:val="32"/>
          <w:szCs w:val="32"/>
        </w:rPr>
        <w:t xml:space="preserve"> заложены средства в размере </w:t>
      </w:r>
      <w:r w:rsidR="00AD6AFB" w:rsidRPr="00485557">
        <w:rPr>
          <w:bCs/>
          <w:color w:val="000000"/>
          <w:sz w:val="32"/>
          <w:szCs w:val="32"/>
        </w:rPr>
        <w:t>50</w:t>
      </w:r>
      <w:r w:rsidR="005A66A6" w:rsidRPr="00485557">
        <w:rPr>
          <w:bCs/>
          <w:color w:val="000000"/>
          <w:sz w:val="32"/>
          <w:szCs w:val="32"/>
        </w:rPr>
        <w:t xml:space="preserve"> </w:t>
      </w:r>
      <w:r w:rsidR="00AD6AFB" w:rsidRPr="00485557">
        <w:rPr>
          <w:bCs/>
          <w:color w:val="000000"/>
          <w:sz w:val="32"/>
          <w:szCs w:val="32"/>
        </w:rPr>
        <w:t>млн.р.</w:t>
      </w:r>
      <w:r w:rsidRPr="00485557">
        <w:rPr>
          <w:bCs/>
          <w:color w:val="000000"/>
          <w:sz w:val="32"/>
          <w:szCs w:val="32"/>
        </w:rPr>
        <w:t xml:space="preserve"> (работы не начаты)</w:t>
      </w:r>
      <w:r w:rsidR="00AD6AFB" w:rsidRPr="00485557">
        <w:rPr>
          <w:bCs/>
          <w:color w:val="000000"/>
          <w:sz w:val="32"/>
          <w:szCs w:val="32"/>
        </w:rPr>
        <w:t xml:space="preserve"> </w:t>
      </w:r>
    </w:p>
    <w:p w:rsidR="005171DA" w:rsidRPr="00485557" w:rsidRDefault="005171DA" w:rsidP="00EF35FE">
      <w:pPr>
        <w:pStyle w:val="af1"/>
        <w:spacing w:line="276" w:lineRule="auto"/>
        <w:ind w:left="0"/>
        <w:jc w:val="both"/>
        <w:rPr>
          <w:bCs/>
          <w:color w:val="000000"/>
          <w:sz w:val="32"/>
          <w:szCs w:val="32"/>
        </w:rPr>
      </w:pPr>
      <w:r w:rsidRPr="00485557">
        <w:rPr>
          <w:bCs/>
          <w:color w:val="000000"/>
          <w:sz w:val="32"/>
          <w:szCs w:val="32"/>
        </w:rPr>
        <w:t xml:space="preserve">     </w:t>
      </w:r>
    </w:p>
    <w:p w:rsidR="00AD6AFB" w:rsidRPr="00485557" w:rsidRDefault="00AD6AFB" w:rsidP="00EF35FE">
      <w:pPr>
        <w:pStyle w:val="af1"/>
        <w:numPr>
          <w:ilvl w:val="0"/>
          <w:numId w:val="1"/>
        </w:numPr>
        <w:spacing w:line="276" w:lineRule="auto"/>
        <w:ind w:left="0" w:firstLine="0"/>
        <w:jc w:val="both"/>
        <w:rPr>
          <w:b/>
          <w:bCs/>
          <w:color w:val="000000"/>
          <w:sz w:val="32"/>
          <w:szCs w:val="32"/>
        </w:rPr>
      </w:pPr>
      <w:r w:rsidRPr="00485557">
        <w:rPr>
          <w:bCs/>
          <w:color w:val="000000"/>
          <w:sz w:val="32"/>
          <w:szCs w:val="32"/>
        </w:rPr>
        <w:t xml:space="preserve">Реконструкция автомобильной дороги Карата-Ингердах-Цолода на 4-9 км. </w:t>
      </w:r>
      <w:r w:rsidR="00956EE6" w:rsidRPr="00485557">
        <w:rPr>
          <w:bCs/>
          <w:color w:val="000000"/>
          <w:sz w:val="32"/>
          <w:szCs w:val="32"/>
        </w:rPr>
        <w:t xml:space="preserve">в </w:t>
      </w:r>
      <w:r w:rsidRPr="00485557">
        <w:rPr>
          <w:bCs/>
          <w:color w:val="000000"/>
          <w:sz w:val="32"/>
          <w:szCs w:val="32"/>
        </w:rPr>
        <w:t xml:space="preserve">2021г. </w:t>
      </w:r>
      <w:r w:rsidR="00EE6C95" w:rsidRPr="00485557">
        <w:rPr>
          <w:bCs/>
          <w:color w:val="000000"/>
          <w:sz w:val="32"/>
          <w:szCs w:val="32"/>
        </w:rPr>
        <w:t>предусмотрены</w:t>
      </w:r>
      <w:r w:rsidR="00956EE6" w:rsidRPr="00485557">
        <w:rPr>
          <w:bCs/>
          <w:color w:val="000000"/>
          <w:sz w:val="32"/>
          <w:szCs w:val="32"/>
        </w:rPr>
        <w:t xml:space="preserve"> работы на сумму </w:t>
      </w:r>
      <w:r w:rsidRPr="00485557">
        <w:rPr>
          <w:bCs/>
          <w:color w:val="000000"/>
          <w:sz w:val="32"/>
          <w:szCs w:val="32"/>
        </w:rPr>
        <w:t>46,2</w:t>
      </w:r>
      <w:r w:rsidR="005A66A6" w:rsidRPr="00485557">
        <w:rPr>
          <w:bCs/>
          <w:color w:val="000000"/>
          <w:sz w:val="32"/>
          <w:szCs w:val="32"/>
        </w:rPr>
        <w:t xml:space="preserve"> </w:t>
      </w:r>
      <w:r w:rsidRPr="00485557">
        <w:rPr>
          <w:bCs/>
          <w:color w:val="000000"/>
          <w:sz w:val="32"/>
          <w:szCs w:val="32"/>
        </w:rPr>
        <w:t>млн.р.</w:t>
      </w:r>
      <w:r w:rsidR="00FA4D2C" w:rsidRPr="00485557">
        <w:rPr>
          <w:bCs/>
          <w:color w:val="000000"/>
          <w:sz w:val="32"/>
          <w:szCs w:val="32"/>
        </w:rPr>
        <w:t xml:space="preserve">, </w:t>
      </w:r>
      <w:r w:rsidR="00956EE6" w:rsidRPr="00485557">
        <w:rPr>
          <w:bCs/>
          <w:color w:val="000000"/>
          <w:sz w:val="32"/>
          <w:szCs w:val="32"/>
        </w:rPr>
        <w:t xml:space="preserve"> в </w:t>
      </w:r>
      <w:r w:rsidRPr="00485557">
        <w:rPr>
          <w:bCs/>
          <w:color w:val="000000"/>
          <w:sz w:val="32"/>
          <w:szCs w:val="32"/>
        </w:rPr>
        <w:t>2022г.</w:t>
      </w:r>
      <w:r w:rsidR="00956EE6" w:rsidRPr="00485557">
        <w:rPr>
          <w:bCs/>
          <w:color w:val="000000"/>
          <w:sz w:val="32"/>
          <w:szCs w:val="32"/>
        </w:rPr>
        <w:t xml:space="preserve"> предусмотрены средства в размере </w:t>
      </w:r>
      <w:r w:rsidRPr="00485557">
        <w:rPr>
          <w:bCs/>
          <w:color w:val="000000"/>
          <w:sz w:val="32"/>
          <w:szCs w:val="32"/>
        </w:rPr>
        <w:t>45</w:t>
      </w:r>
      <w:r w:rsidR="005A66A6" w:rsidRPr="00485557">
        <w:rPr>
          <w:bCs/>
          <w:color w:val="000000"/>
          <w:sz w:val="32"/>
          <w:szCs w:val="32"/>
        </w:rPr>
        <w:t xml:space="preserve"> </w:t>
      </w:r>
      <w:r w:rsidRPr="00485557">
        <w:rPr>
          <w:bCs/>
          <w:color w:val="000000"/>
          <w:sz w:val="32"/>
          <w:szCs w:val="32"/>
        </w:rPr>
        <w:t>млн.р.</w:t>
      </w:r>
      <w:r w:rsidR="00956EE6" w:rsidRPr="00485557">
        <w:rPr>
          <w:bCs/>
          <w:color w:val="000000"/>
          <w:sz w:val="32"/>
          <w:szCs w:val="32"/>
        </w:rPr>
        <w:t xml:space="preserve"> и в </w:t>
      </w:r>
      <w:r w:rsidRPr="00485557">
        <w:rPr>
          <w:bCs/>
          <w:color w:val="000000"/>
          <w:sz w:val="32"/>
          <w:szCs w:val="32"/>
        </w:rPr>
        <w:t>2023г.</w:t>
      </w:r>
      <w:r w:rsidR="00956EE6" w:rsidRPr="00485557">
        <w:rPr>
          <w:bCs/>
          <w:color w:val="000000"/>
          <w:sz w:val="32"/>
          <w:szCs w:val="32"/>
        </w:rPr>
        <w:t xml:space="preserve"> в размере </w:t>
      </w:r>
      <w:r w:rsidRPr="00485557">
        <w:rPr>
          <w:bCs/>
          <w:color w:val="000000"/>
          <w:sz w:val="32"/>
          <w:szCs w:val="32"/>
        </w:rPr>
        <w:t>21,8;</w:t>
      </w:r>
      <w:r w:rsidR="005A66A6" w:rsidRPr="00485557">
        <w:rPr>
          <w:bCs/>
          <w:color w:val="000000"/>
          <w:sz w:val="32"/>
          <w:szCs w:val="32"/>
        </w:rPr>
        <w:t xml:space="preserve"> </w:t>
      </w:r>
      <w:r w:rsidRPr="00485557">
        <w:rPr>
          <w:b/>
          <w:bCs/>
          <w:color w:val="000000"/>
          <w:sz w:val="32"/>
          <w:szCs w:val="32"/>
        </w:rPr>
        <w:t>итого 113</w:t>
      </w:r>
      <w:r w:rsidR="00956EE6" w:rsidRPr="00485557">
        <w:rPr>
          <w:b/>
          <w:bCs/>
          <w:color w:val="000000"/>
          <w:sz w:val="32"/>
          <w:szCs w:val="32"/>
        </w:rPr>
        <w:t xml:space="preserve"> </w:t>
      </w:r>
      <w:r w:rsidRPr="00485557">
        <w:rPr>
          <w:b/>
          <w:bCs/>
          <w:color w:val="000000"/>
          <w:sz w:val="32"/>
          <w:szCs w:val="32"/>
        </w:rPr>
        <w:t xml:space="preserve">млн.р. </w:t>
      </w:r>
      <w:r w:rsidR="00EE6C95" w:rsidRPr="00485557">
        <w:rPr>
          <w:b/>
          <w:bCs/>
          <w:color w:val="000000"/>
          <w:sz w:val="32"/>
          <w:szCs w:val="32"/>
        </w:rPr>
        <w:t xml:space="preserve">(работы </w:t>
      </w:r>
    </w:p>
    <w:p w:rsidR="00B559A2" w:rsidRPr="00485557" w:rsidRDefault="00B559A2" w:rsidP="00EF35FE">
      <w:pPr>
        <w:pStyle w:val="af1"/>
        <w:spacing w:line="276" w:lineRule="auto"/>
        <w:ind w:left="0"/>
        <w:jc w:val="both"/>
        <w:rPr>
          <w:bCs/>
          <w:color w:val="000000"/>
          <w:sz w:val="32"/>
          <w:szCs w:val="32"/>
        </w:rPr>
      </w:pPr>
    </w:p>
    <w:p w:rsidR="00AD6AFB" w:rsidRPr="003A7238" w:rsidRDefault="00AD6AFB" w:rsidP="00EF35FE">
      <w:pPr>
        <w:pStyle w:val="af1"/>
        <w:numPr>
          <w:ilvl w:val="0"/>
          <w:numId w:val="1"/>
        </w:numPr>
        <w:spacing w:line="276" w:lineRule="auto"/>
        <w:ind w:left="0" w:firstLine="0"/>
        <w:jc w:val="both"/>
        <w:rPr>
          <w:bCs/>
          <w:color w:val="000000" w:themeColor="text1"/>
          <w:sz w:val="32"/>
          <w:szCs w:val="32"/>
        </w:rPr>
      </w:pPr>
      <w:r w:rsidRPr="003A7238">
        <w:rPr>
          <w:bCs/>
          <w:color w:val="000000" w:themeColor="text1"/>
          <w:sz w:val="32"/>
          <w:szCs w:val="32"/>
        </w:rPr>
        <w:t>Капитальный ремонт автодороги Ботлих-Карата 15-17 км</w:t>
      </w:r>
      <w:r w:rsidRPr="003A7238">
        <w:rPr>
          <w:bCs/>
          <w:i/>
          <w:color w:val="000000" w:themeColor="text1"/>
          <w:sz w:val="32"/>
          <w:szCs w:val="32"/>
        </w:rPr>
        <w:t>.</w:t>
      </w:r>
      <w:r w:rsidR="005A66A6" w:rsidRPr="003A7238">
        <w:rPr>
          <w:bCs/>
          <w:i/>
          <w:color w:val="000000" w:themeColor="text1"/>
          <w:sz w:val="32"/>
          <w:szCs w:val="32"/>
        </w:rPr>
        <w:t xml:space="preserve"> </w:t>
      </w:r>
      <w:r w:rsidR="00594CDE" w:rsidRPr="003A7238">
        <w:rPr>
          <w:bCs/>
          <w:color w:val="000000" w:themeColor="text1"/>
          <w:sz w:val="32"/>
          <w:szCs w:val="32"/>
        </w:rPr>
        <w:t xml:space="preserve">в </w:t>
      </w:r>
      <w:r w:rsidR="00981141" w:rsidRPr="003A7238">
        <w:rPr>
          <w:bCs/>
          <w:color w:val="000000" w:themeColor="text1"/>
          <w:sz w:val="32"/>
          <w:szCs w:val="32"/>
        </w:rPr>
        <w:t xml:space="preserve">2021г. </w:t>
      </w:r>
      <w:r w:rsidR="002965C1" w:rsidRPr="003A7238">
        <w:rPr>
          <w:bCs/>
          <w:color w:val="000000" w:themeColor="text1"/>
          <w:sz w:val="32"/>
          <w:szCs w:val="32"/>
        </w:rPr>
        <w:t>предусмотрены средства  5 млн.</w:t>
      </w:r>
      <w:r w:rsidR="00981141" w:rsidRPr="003A7238">
        <w:rPr>
          <w:bCs/>
          <w:color w:val="000000" w:themeColor="text1"/>
          <w:sz w:val="32"/>
          <w:szCs w:val="32"/>
        </w:rPr>
        <w:t xml:space="preserve">р. </w:t>
      </w:r>
      <w:r w:rsidR="002965C1" w:rsidRPr="003A7238">
        <w:rPr>
          <w:bCs/>
          <w:color w:val="000000" w:themeColor="text1"/>
          <w:sz w:val="32"/>
          <w:szCs w:val="32"/>
        </w:rPr>
        <w:t>н</w:t>
      </w:r>
      <w:r w:rsidR="00594CDE" w:rsidRPr="003A7238">
        <w:rPr>
          <w:bCs/>
          <w:color w:val="000000" w:themeColor="text1"/>
          <w:sz w:val="32"/>
          <w:szCs w:val="32"/>
        </w:rPr>
        <w:t xml:space="preserve">а проектно-сметную документацию  и проведение ремонтных работ в  </w:t>
      </w:r>
      <w:r w:rsidR="00981141" w:rsidRPr="003A7238">
        <w:rPr>
          <w:bCs/>
          <w:color w:val="000000" w:themeColor="text1"/>
          <w:sz w:val="32"/>
          <w:szCs w:val="32"/>
        </w:rPr>
        <w:t xml:space="preserve"> </w:t>
      </w:r>
      <w:r w:rsidRPr="003A7238">
        <w:rPr>
          <w:bCs/>
          <w:color w:val="000000" w:themeColor="text1"/>
          <w:sz w:val="32"/>
          <w:szCs w:val="32"/>
        </w:rPr>
        <w:t>2022</w:t>
      </w:r>
      <w:r w:rsidR="00693377" w:rsidRPr="003A7238">
        <w:rPr>
          <w:bCs/>
          <w:color w:val="000000" w:themeColor="text1"/>
          <w:sz w:val="32"/>
          <w:szCs w:val="32"/>
        </w:rPr>
        <w:t xml:space="preserve"> </w:t>
      </w:r>
      <w:r w:rsidRPr="003A7238">
        <w:rPr>
          <w:bCs/>
          <w:color w:val="000000" w:themeColor="text1"/>
          <w:sz w:val="32"/>
          <w:szCs w:val="32"/>
        </w:rPr>
        <w:t>г.</w:t>
      </w:r>
      <w:r w:rsidR="00594CDE" w:rsidRPr="003A7238">
        <w:rPr>
          <w:bCs/>
          <w:color w:val="000000" w:themeColor="text1"/>
          <w:sz w:val="32"/>
          <w:szCs w:val="32"/>
        </w:rPr>
        <w:t xml:space="preserve"> на сумму в размере </w:t>
      </w:r>
      <w:r w:rsidRPr="003A7238">
        <w:rPr>
          <w:bCs/>
          <w:color w:val="000000" w:themeColor="text1"/>
          <w:sz w:val="32"/>
          <w:szCs w:val="32"/>
        </w:rPr>
        <w:t>52,6</w:t>
      </w:r>
      <w:r w:rsidR="00981141" w:rsidRPr="003A7238">
        <w:rPr>
          <w:bCs/>
          <w:color w:val="000000" w:themeColor="text1"/>
          <w:sz w:val="32"/>
          <w:szCs w:val="32"/>
        </w:rPr>
        <w:t xml:space="preserve"> </w:t>
      </w:r>
      <w:r w:rsidRPr="003A7238">
        <w:rPr>
          <w:bCs/>
          <w:color w:val="000000" w:themeColor="text1"/>
          <w:sz w:val="32"/>
          <w:szCs w:val="32"/>
        </w:rPr>
        <w:t>млн.р.</w:t>
      </w:r>
      <w:r w:rsidR="00EE6C95" w:rsidRPr="003A7238">
        <w:rPr>
          <w:bCs/>
          <w:color w:val="000000" w:themeColor="text1"/>
          <w:sz w:val="32"/>
          <w:szCs w:val="32"/>
        </w:rPr>
        <w:t>(проект на стадии разработки)</w:t>
      </w:r>
    </w:p>
    <w:p w:rsidR="00B559A2" w:rsidRPr="00485557" w:rsidRDefault="00B559A2" w:rsidP="00EF35FE">
      <w:pPr>
        <w:pStyle w:val="af1"/>
        <w:spacing w:line="276" w:lineRule="auto"/>
        <w:ind w:left="0"/>
        <w:jc w:val="both"/>
        <w:rPr>
          <w:bCs/>
          <w:color w:val="000000"/>
          <w:sz w:val="32"/>
          <w:szCs w:val="32"/>
        </w:rPr>
      </w:pPr>
    </w:p>
    <w:p w:rsidR="00FA4D2C" w:rsidRPr="00485557" w:rsidRDefault="00AD6AFB" w:rsidP="00EF35FE">
      <w:pPr>
        <w:pStyle w:val="af1"/>
        <w:numPr>
          <w:ilvl w:val="0"/>
          <w:numId w:val="1"/>
        </w:numPr>
        <w:spacing w:line="276" w:lineRule="auto"/>
        <w:ind w:left="0" w:firstLine="0"/>
        <w:jc w:val="both"/>
        <w:rPr>
          <w:b/>
          <w:bCs/>
          <w:color w:val="000000"/>
          <w:sz w:val="32"/>
          <w:szCs w:val="32"/>
        </w:rPr>
      </w:pPr>
      <w:r w:rsidRPr="00485557">
        <w:rPr>
          <w:bCs/>
          <w:color w:val="000000"/>
          <w:sz w:val="32"/>
          <w:szCs w:val="32"/>
        </w:rPr>
        <w:t>Капитальный ремонт автомобильной дороги Тадмагитль-Изано через с. Кудябросо на участке 5-7,1 км.</w:t>
      </w:r>
      <w:r w:rsidRPr="00485557">
        <w:rPr>
          <w:bCs/>
          <w:i/>
          <w:color w:val="000000"/>
          <w:sz w:val="32"/>
          <w:szCs w:val="32"/>
        </w:rPr>
        <w:t xml:space="preserve"> </w:t>
      </w:r>
      <w:r w:rsidR="00525566" w:rsidRPr="00485557">
        <w:rPr>
          <w:bCs/>
          <w:color w:val="000000"/>
          <w:sz w:val="32"/>
          <w:szCs w:val="32"/>
        </w:rPr>
        <w:t xml:space="preserve">в </w:t>
      </w:r>
      <w:r w:rsidRPr="00485557">
        <w:rPr>
          <w:bCs/>
          <w:color w:val="000000"/>
          <w:sz w:val="32"/>
          <w:szCs w:val="32"/>
        </w:rPr>
        <w:t xml:space="preserve">2021г. </w:t>
      </w:r>
      <w:r w:rsidR="00525566" w:rsidRPr="00485557">
        <w:rPr>
          <w:bCs/>
          <w:color w:val="000000"/>
          <w:sz w:val="32"/>
          <w:szCs w:val="32"/>
        </w:rPr>
        <w:t xml:space="preserve">в бюджете заложены средства в размере </w:t>
      </w:r>
      <w:r w:rsidRPr="00485557">
        <w:rPr>
          <w:bCs/>
          <w:color w:val="000000"/>
          <w:sz w:val="32"/>
          <w:szCs w:val="32"/>
        </w:rPr>
        <w:t>10</w:t>
      </w:r>
      <w:r w:rsidR="00981141" w:rsidRPr="00485557">
        <w:rPr>
          <w:bCs/>
          <w:color w:val="000000"/>
          <w:sz w:val="32"/>
          <w:szCs w:val="32"/>
        </w:rPr>
        <w:t xml:space="preserve"> </w:t>
      </w:r>
      <w:r w:rsidRPr="00485557">
        <w:rPr>
          <w:bCs/>
          <w:color w:val="000000"/>
          <w:sz w:val="32"/>
          <w:szCs w:val="32"/>
        </w:rPr>
        <w:t>млн.р.</w:t>
      </w:r>
      <w:r w:rsidR="00FA4D2C" w:rsidRPr="00485557">
        <w:rPr>
          <w:bCs/>
          <w:color w:val="000000"/>
          <w:sz w:val="32"/>
          <w:szCs w:val="32"/>
        </w:rPr>
        <w:t xml:space="preserve">, </w:t>
      </w:r>
      <w:r w:rsidR="00525566" w:rsidRPr="00485557">
        <w:rPr>
          <w:bCs/>
          <w:color w:val="000000"/>
          <w:sz w:val="32"/>
          <w:szCs w:val="32"/>
        </w:rPr>
        <w:t xml:space="preserve"> в </w:t>
      </w:r>
      <w:r w:rsidRPr="00485557">
        <w:rPr>
          <w:bCs/>
          <w:color w:val="000000"/>
          <w:sz w:val="32"/>
          <w:szCs w:val="32"/>
        </w:rPr>
        <w:t>2022г.</w:t>
      </w:r>
      <w:r w:rsidR="00525566" w:rsidRPr="00485557">
        <w:rPr>
          <w:bCs/>
          <w:color w:val="000000"/>
          <w:sz w:val="32"/>
          <w:szCs w:val="32"/>
        </w:rPr>
        <w:t xml:space="preserve"> в размере </w:t>
      </w:r>
      <w:r w:rsidRPr="00485557">
        <w:rPr>
          <w:bCs/>
          <w:color w:val="000000"/>
          <w:sz w:val="32"/>
          <w:szCs w:val="32"/>
        </w:rPr>
        <w:t>44</w:t>
      </w:r>
      <w:r w:rsidR="00981141" w:rsidRPr="00485557">
        <w:rPr>
          <w:bCs/>
          <w:color w:val="000000"/>
          <w:sz w:val="32"/>
          <w:szCs w:val="32"/>
        </w:rPr>
        <w:t xml:space="preserve"> </w:t>
      </w:r>
      <w:r w:rsidRPr="00485557">
        <w:rPr>
          <w:bCs/>
          <w:color w:val="000000"/>
          <w:sz w:val="32"/>
          <w:szCs w:val="32"/>
        </w:rPr>
        <w:t>млн.р.</w:t>
      </w:r>
      <w:r w:rsidR="00525566" w:rsidRPr="00485557">
        <w:rPr>
          <w:bCs/>
          <w:color w:val="000000"/>
          <w:sz w:val="32"/>
          <w:szCs w:val="32"/>
        </w:rPr>
        <w:t xml:space="preserve"> </w:t>
      </w:r>
    </w:p>
    <w:p w:rsidR="00AD6AFB" w:rsidRPr="00485557" w:rsidRDefault="00525566" w:rsidP="00FA4D2C">
      <w:pPr>
        <w:pStyle w:val="af1"/>
        <w:spacing w:line="276" w:lineRule="auto"/>
        <w:ind w:left="0"/>
        <w:jc w:val="both"/>
        <w:rPr>
          <w:b/>
          <w:bCs/>
          <w:color w:val="000000"/>
          <w:sz w:val="32"/>
          <w:szCs w:val="32"/>
        </w:rPr>
      </w:pPr>
      <w:r w:rsidRPr="00485557">
        <w:rPr>
          <w:b/>
          <w:bCs/>
          <w:color w:val="000000"/>
          <w:sz w:val="32"/>
          <w:szCs w:val="32"/>
        </w:rPr>
        <w:t>И</w:t>
      </w:r>
      <w:r w:rsidR="00AD6AFB" w:rsidRPr="00485557">
        <w:rPr>
          <w:b/>
          <w:bCs/>
          <w:color w:val="000000"/>
          <w:sz w:val="32"/>
          <w:szCs w:val="32"/>
        </w:rPr>
        <w:t>того 54</w:t>
      </w:r>
      <w:r w:rsidR="00981141" w:rsidRPr="00485557">
        <w:rPr>
          <w:b/>
          <w:bCs/>
          <w:color w:val="000000"/>
          <w:sz w:val="32"/>
          <w:szCs w:val="32"/>
        </w:rPr>
        <w:t xml:space="preserve"> </w:t>
      </w:r>
      <w:r w:rsidR="00AD6AFB" w:rsidRPr="00485557">
        <w:rPr>
          <w:b/>
          <w:bCs/>
          <w:color w:val="000000"/>
          <w:sz w:val="32"/>
          <w:szCs w:val="32"/>
        </w:rPr>
        <w:t>млн.р</w:t>
      </w:r>
      <w:r w:rsidRPr="00485557">
        <w:rPr>
          <w:b/>
          <w:bCs/>
          <w:color w:val="000000"/>
          <w:sz w:val="32"/>
          <w:szCs w:val="32"/>
        </w:rPr>
        <w:t>.</w:t>
      </w:r>
      <w:r w:rsidR="00EE6C95" w:rsidRPr="00485557">
        <w:rPr>
          <w:b/>
          <w:bCs/>
          <w:color w:val="000000"/>
          <w:sz w:val="32"/>
          <w:szCs w:val="32"/>
        </w:rPr>
        <w:t xml:space="preserve"> ( работы не начаты)</w:t>
      </w:r>
    </w:p>
    <w:p w:rsidR="00AD6AFB" w:rsidRPr="00485557" w:rsidRDefault="00981141" w:rsidP="00EF35FE">
      <w:pPr>
        <w:pStyle w:val="af1"/>
        <w:numPr>
          <w:ilvl w:val="0"/>
          <w:numId w:val="1"/>
        </w:numPr>
        <w:spacing w:line="276" w:lineRule="auto"/>
        <w:ind w:left="0" w:firstLine="0"/>
        <w:jc w:val="both"/>
        <w:rPr>
          <w:bCs/>
          <w:color w:val="000000"/>
          <w:sz w:val="32"/>
          <w:szCs w:val="32"/>
        </w:rPr>
      </w:pPr>
      <w:r w:rsidRPr="00485557">
        <w:rPr>
          <w:bCs/>
          <w:color w:val="000000"/>
          <w:sz w:val="32"/>
          <w:szCs w:val="32"/>
        </w:rPr>
        <w:t>Текущий ремо</w:t>
      </w:r>
      <w:r w:rsidR="00AD6AFB" w:rsidRPr="00485557">
        <w:rPr>
          <w:bCs/>
          <w:color w:val="000000"/>
          <w:sz w:val="32"/>
          <w:szCs w:val="32"/>
        </w:rPr>
        <w:t>нт внутрисельской дороги с. Карата ул. Эшхинская от дома №374 до №323. В 2021 год сметная стоимость объекта 6</w:t>
      </w:r>
      <w:r w:rsidRPr="00485557">
        <w:rPr>
          <w:bCs/>
          <w:color w:val="000000"/>
          <w:sz w:val="32"/>
          <w:szCs w:val="32"/>
        </w:rPr>
        <w:t> </w:t>
      </w:r>
      <w:r w:rsidR="00E947ED" w:rsidRPr="00485557">
        <w:rPr>
          <w:bCs/>
          <w:color w:val="000000"/>
          <w:sz w:val="32"/>
          <w:szCs w:val="32"/>
        </w:rPr>
        <w:t xml:space="preserve">млн. </w:t>
      </w:r>
      <w:r w:rsidR="00AD6AFB" w:rsidRPr="00485557">
        <w:rPr>
          <w:bCs/>
          <w:color w:val="000000"/>
          <w:sz w:val="32"/>
          <w:szCs w:val="32"/>
        </w:rPr>
        <w:t>140</w:t>
      </w:r>
      <w:r w:rsidR="00E947ED" w:rsidRPr="00485557">
        <w:rPr>
          <w:bCs/>
          <w:color w:val="000000"/>
          <w:sz w:val="32"/>
          <w:szCs w:val="32"/>
        </w:rPr>
        <w:t xml:space="preserve"> тыс.</w:t>
      </w:r>
      <w:r w:rsidRPr="00485557">
        <w:rPr>
          <w:bCs/>
          <w:color w:val="000000"/>
          <w:sz w:val="32"/>
          <w:szCs w:val="32"/>
        </w:rPr>
        <w:t xml:space="preserve"> </w:t>
      </w:r>
      <w:r w:rsidR="00FA4D2C" w:rsidRPr="00485557">
        <w:rPr>
          <w:bCs/>
          <w:color w:val="000000"/>
          <w:sz w:val="32"/>
          <w:szCs w:val="32"/>
        </w:rPr>
        <w:t xml:space="preserve">720 рублей по </w:t>
      </w:r>
      <w:r w:rsidR="00AD6AFB" w:rsidRPr="00485557">
        <w:rPr>
          <w:bCs/>
          <w:color w:val="000000"/>
          <w:sz w:val="32"/>
          <w:szCs w:val="32"/>
        </w:rPr>
        <w:t xml:space="preserve"> </w:t>
      </w:r>
      <w:r w:rsidR="00AD6AFB" w:rsidRPr="00485557">
        <w:rPr>
          <w:b/>
          <w:bCs/>
          <w:i/>
          <w:color w:val="000000"/>
          <w:sz w:val="32"/>
          <w:szCs w:val="32"/>
        </w:rPr>
        <w:t>Программ</w:t>
      </w:r>
      <w:r w:rsidR="00FA4D2C" w:rsidRPr="00485557">
        <w:rPr>
          <w:b/>
          <w:bCs/>
          <w:i/>
          <w:color w:val="000000"/>
          <w:sz w:val="32"/>
          <w:szCs w:val="32"/>
        </w:rPr>
        <w:t>е</w:t>
      </w:r>
      <w:r w:rsidR="00AD6AFB" w:rsidRPr="00485557">
        <w:rPr>
          <w:b/>
          <w:bCs/>
          <w:i/>
          <w:color w:val="000000"/>
          <w:sz w:val="32"/>
          <w:szCs w:val="32"/>
        </w:rPr>
        <w:t xml:space="preserve"> «Мой Дагестан</w:t>
      </w:r>
      <w:r w:rsidR="00FA4D2C" w:rsidRPr="00485557">
        <w:rPr>
          <w:b/>
          <w:bCs/>
          <w:i/>
          <w:color w:val="000000"/>
          <w:sz w:val="32"/>
          <w:szCs w:val="32"/>
        </w:rPr>
        <w:t>-</w:t>
      </w:r>
      <w:r w:rsidR="00810AE7" w:rsidRPr="00485557">
        <w:rPr>
          <w:b/>
          <w:bCs/>
          <w:i/>
          <w:color w:val="000000"/>
          <w:sz w:val="32"/>
          <w:szCs w:val="32"/>
        </w:rPr>
        <w:t xml:space="preserve"> м</w:t>
      </w:r>
      <w:r w:rsidR="00AD6AFB" w:rsidRPr="00485557">
        <w:rPr>
          <w:b/>
          <w:bCs/>
          <w:i/>
          <w:color w:val="000000"/>
          <w:sz w:val="32"/>
          <w:szCs w:val="32"/>
        </w:rPr>
        <w:t>ои дороги» Министерств</w:t>
      </w:r>
      <w:r w:rsidR="00FA4D2C" w:rsidRPr="00485557">
        <w:rPr>
          <w:b/>
          <w:bCs/>
          <w:i/>
          <w:color w:val="000000"/>
          <w:sz w:val="32"/>
          <w:szCs w:val="32"/>
        </w:rPr>
        <w:t>а</w:t>
      </w:r>
      <w:r w:rsidR="00AD6AFB" w:rsidRPr="00485557">
        <w:rPr>
          <w:b/>
          <w:bCs/>
          <w:i/>
          <w:color w:val="000000"/>
          <w:sz w:val="32"/>
          <w:szCs w:val="32"/>
        </w:rPr>
        <w:t xml:space="preserve"> транспорта РД.</w:t>
      </w:r>
    </w:p>
    <w:p w:rsidR="00A0610F" w:rsidRPr="00485557" w:rsidRDefault="00915B25" w:rsidP="00EF35FE">
      <w:pPr>
        <w:pStyle w:val="af1"/>
        <w:spacing w:line="276" w:lineRule="auto"/>
        <w:ind w:left="0"/>
        <w:jc w:val="both"/>
        <w:rPr>
          <w:bCs/>
          <w:color w:val="000000"/>
          <w:sz w:val="32"/>
          <w:szCs w:val="32"/>
        </w:rPr>
      </w:pPr>
      <w:r w:rsidRPr="00485557">
        <w:rPr>
          <w:bCs/>
          <w:color w:val="000000"/>
          <w:sz w:val="32"/>
          <w:szCs w:val="32"/>
        </w:rPr>
        <w:t xml:space="preserve">    </w:t>
      </w:r>
    </w:p>
    <w:p w:rsidR="00915B25" w:rsidRPr="00485557" w:rsidRDefault="00A0610F" w:rsidP="00DB02A9">
      <w:pPr>
        <w:pStyle w:val="af1"/>
        <w:ind w:left="0" w:firstLine="709"/>
        <w:jc w:val="both"/>
        <w:rPr>
          <w:bCs/>
          <w:color w:val="000000"/>
          <w:sz w:val="32"/>
          <w:szCs w:val="32"/>
        </w:rPr>
      </w:pPr>
      <w:r w:rsidRPr="00485557">
        <w:rPr>
          <w:bCs/>
          <w:color w:val="000000"/>
          <w:sz w:val="32"/>
          <w:szCs w:val="32"/>
        </w:rPr>
        <w:t>За счет местного бюджета проведен ремонт внутри сельской дороги от с.Штаб до участковой больницы на сумму 750 тыс. рублей, работы будут продолжены и в этом году.</w:t>
      </w:r>
    </w:p>
    <w:p w:rsidR="00DB02A9" w:rsidRPr="00485557" w:rsidRDefault="00DB02A9" w:rsidP="00DB02A9">
      <w:pPr>
        <w:pStyle w:val="af1"/>
        <w:ind w:left="0" w:firstLine="709"/>
        <w:jc w:val="both"/>
        <w:rPr>
          <w:bCs/>
          <w:color w:val="000000"/>
          <w:sz w:val="32"/>
          <w:szCs w:val="32"/>
        </w:rPr>
      </w:pPr>
      <w:r w:rsidRPr="00485557">
        <w:rPr>
          <w:bCs/>
          <w:color w:val="000000"/>
          <w:sz w:val="32"/>
          <w:szCs w:val="32"/>
        </w:rPr>
        <w:t>Также за счет средств местного бюджета проведен ремонт бассейна в с.Карата на сумму 1 млн. рублей.</w:t>
      </w:r>
    </w:p>
    <w:p w:rsidR="00A0610F" w:rsidRPr="00485557" w:rsidRDefault="00A0610F" w:rsidP="00072795">
      <w:pPr>
        <w:pStyle w:val="af1"/>
        <w:spacing w:line="276" w:lineRule="auto"/>
        <w:ind w:left="0"/>
        <w:jc w:val="center"/>
        <w:rPr>
          <w:b/>
          <w:bCs/>
          <w:color w:val="000000"/>
          <w:sz w:val="32"/>
          <w:szCs w:val="32"/>
        </w:rPr>
      </w:pPr>
    </w:p>
    <w:p w:rsidR="003A7238" w:rsidRDefault="003A7238" w:rsidP="00072795">
      <w:pPr>
        <w:pStyle w:val="af1"/>
        <w:spacing w:line="276" w:lineRule="auto"/>
        <w:ind w:left="0"/>
        <w:jc w:val="center"/>
        <w:rPr>
          <w:b/>
          <w:bCs/>
          <w:color w:val="000000"/>
          <w:sz w:val="32"/>
          <w:szCs w:val="32"/>
        </w:rPr>
      </w:pPr>
    </w:p>
    <w:p w:rsidR="003A7238" w:rsidRDefault="003A7238" w:rsidP="00072795">
      <w:pPr>
        <w:pStyle w:val="af1"/>
        <w:spacing w:line="276" w:lineRule="auto"/>
        <w:ind w:left="0"/>
        <w:jc w:val="center"/>
        <w:rPr>
          <w:b/>
          <w:bCs/>
          <w:color w:val="000000"/>
          <w:sz w:val="32"/>
          <w:szCs w:val="32"/>
        </w:rPr>
      </w:pPr>
    </w:p>
    <w:p w:rsidR="00072795" w:rsidRPr="00485557" w:rsidRDefault="00FA4D2C" w:rsidP="00072795">
      <w:pPr>
        <w:pStyle w:val="af1"/>
        <w:spacing w:line="276" w:lineRule="auto"/>
        <w:ind w:left="0"/>
        <w:jc w:val="center"/>
        <w:rPr>
          <w:b/>
          <w:sz w:val="32"/>
          <w:szCs w:val="32"/>
        </w:rPr>
      </w:pPr>
      <w:r w:rsidRPr="00485557">
        <w:rPr>
          <w:b/>
          <w:bCs/>
          <w:color w:val="000000"/>
          <w:sz w:val="32"/>
          <w:szCs w:val="32"/>
        </w:rPr>
        <w:t>По линии</w:t>
      </w:r>
      <w:r w:rsidRPr="00485557">
        <w:rPr>
          <w:bCs/>
          <w:color w:val="000000"/>
          <w:sz w:val="32"/>
          <w:szCs w:val="32"/>
        </w:rPr>
        <w:t xml:space="preserve"> </w:t>
      </w:r>
      <w:r w:rsidR="00AD6AFB" w:rsidRPr="00485557">
        <w:rPr>
          <w:b/>
          <w:sz w:val="32"/>
          <w:szCs w:val="32"/>
        </w:rPr>
        <w:t>Министерств</w:t>
      </w:r>
      <w:r w:rsidRPr="00485557">
        <w:rPr>
          <w:b/>
          <w:sz w:val="32"/>
          <w:szCs w:val="32"/>
        </w:rPr>
        <w:t>а</w:t>
      </w:r>
      <w:r w:rsidR="00AD6AFB" w:rsidRPr="00485557">
        <w:rPr>
          <w:b/>
          <w:sz w:val="32"/>
          <w:szCs w:val="32"/>
        </w:rPr>
        <w:t xml:space="preserve"> сельского хозяйства </w:t>
      </w:r>
    </w:p>
    <w:p w:rsidR="00AD6AFB" w:rsidRPr="00485557" w:rsidRDefault="00AD6AFB" w:rsidP="00072795">
      <w:pPr>
        <w:pStyle w:val="af1"/>
        <w:spacing w:line="276" w:lineRule="auto"/>
        <w:ind w:left="0"/>
        <w:jc w:val="center"/>
        <w:rPr>
          <w:b/>
          <w:sz w:val="32"/>
          <w:szCs w:val="32"/>
        </w:rPr>
      </w:pPr>
      <w:r w:rsidRPr="00485557">
        <w:rPr>
          <w:b/>
          <w:sz w:val="32"/>
          <w:szCs w:val="32"/>
        </w:rPr>
        <w:t>и продовольствия РД.</w:t>
      </w:r>
    </w:p>
    <w:p w:rsidR="00072795" w:rsidRPr="00485557" w:rsidRDefault="00072795" w:rsidP="00072795">
      <w:pPr>
        <w:pStyle w:val="af1"/>
        <w:spacing w:line="276" w:lineRule="auto"/>
        <w:ind w:left="0"/>
        <w:jc w:val="center"/>
        <w:rPr>
          <w:b/>
          <w:sz w:val="32"/>
          <w:szCs w:val="32"/>
        </w:rPr>
      </w:pPr>
    </w:p>
    <w:p w:rsidR="00AD6AFB" w:rsidRPr="00485557" w:rsidRDefault="00AD6AFB" w:rsidP="00EF35FE">
      <w:pPr>
        <w:spacing w:line="276" w:lineRule="auto"/>
        <w:jc w:val="both"/>
        <w:rPr>
          <w:b/>
          <w:bCs/>
          <w:i/>
          <w:color w:val="000000"/>
          <w:sz w:val="32"/>
          <w:szCs w:val="32"/>
        </w:rPr>
      </w:pPr>
      <w:r w:rsidRPr="00485557">
        <w:rPr>
          <w:b/>
          <w:sz w:val="32"/>
          <w:szCs w:val="32"/>
        </w:rPr>
        <w:t xml:space="preserve">Государственная программа «Комплексное развитие </w:t>
      </w:r>
      <w:r w:rsidR="00981141" w:rsidRPr="00485557">
        <w:rPr>
          <w:b/>
          <w:sz w:val="32"/>
          <w:szCs w:val="32"/>
        </w:rPr>
        <w:t>сельских террито</w:t>
      </w:r>
      <w:r w:rsidRPr="00485557">
        <w:rPr>
          <w:b/>
          <w:sz w:val="32"/>
          <w:szCs w:val="32"/>
        </w:rPr>
        <w:t>рий»</w:t>
      </w:r>
      <w:r w:rsidRPr="00485557">
        <w:rPr>
          <w:color w:val="111111"/>
          <w:sz w:val="32"/>
          <w:szCs w:val="32"/>
          <w:shd w:val="clear" w:color="auto" w:fill="FDFDFD"/>
        </w:rPr>
        <w:t>. (</w:t>
      </w:r>
      <w:r w:rsidRPr="00485557">
        <w:rPr>
          <w:i/>
          <w:color w:val="111111"/>
          <w:sz w:val="32"/>
          <w:szCs w:val="32"/>
          <w:shd w:val="clear" w:color="auto" w:fill="FDFDFD"/>
        </w:rPr>
        <w:t>Срок реализации госпрограммы – 2020–2025 годы).</w:t>
      </w:r>
    </w:p>
    <w:p w:rsidR="00AD6AFB" w:rsidRPr="00485557" w:rsidRDefault="00AD6AFB" w:rsidP="00EF35FE">
      <w:pPr>
        <w:spacing w:line="276" w:lineRule="auto"/>
        <w:jc w:val="both"/>
        <w:rPr>
          <w:bCs/>
          <w:color w:val="000000"/>
          <w:sz w:val="32"/>
          <w:szCs w:val="32"/>
        </w:rPr>
      </w:pPr>
    </w:p>
    <w:p w:rsidR="00FA4D2C" w:rsidRPr="00485557" w:rsidRDefault="00AD6AFB" w:rsidP="00DB02A9">
      <w:pPr>
        <w:ind w:firstLine="709"/>
        <w:jc w:val="both"/>
        <w:rPr>
          <w:color w:val="000000"/>
          <w:sz w:val="32"/>
          <w:szCs w:val="32"/>
        </w:rPr>
      </w:pPr>
      <w:r w:rsidRPr="00485557">
        <w:rPr>
          <w:color w:val="000000"/>
          <w:sz w:val="32"/>
          <w:szCs w:val="32"/>
        </w:rPr>
        <w:t xml:space="preserve">С реализацией данного   проекта и    получением     </w:t>
      </w:r>
      <w:r w:rsidR="0078108B" w:rsidRPr="00485557">
        <w:rPr>
          <w:color w:val="000000"/>
          <w:sz w:val="32"/>
          <w:szCs w:val="32"/>
        </w:rPr>
        <w:t>республиканских</w:t>
      </w:r>
      <w:r w:rsidR="00FA4D2C" w:rsidRPr="00485557">
        <w:rPr>
          <w:color w:val="000000"/>
          <w:sz w:val="32"/>
          <w:szCs w:val="32"/>
        </w:rPr>
        <w:t xml:space="preserve">       субсидий   со</w:t>
      </w:r>
      <w:r w:rsidRPr="00485557">
        <w:rPr>
          <w:color w:val="000000"/>
          <w:sz w:val="32"/>
          <w:szCs w:val="32"/>
        </w:rPr>
        <w:t xml:space="preserve">финансированием    местного     </w:t>
      </w:r>
      <w:r w:rsidR="00981141" w:rsidRPr="00485557">
        <w:rPr>
          <w:color w:val="000000"/>
          <w:sz w:val="32"/>
          <w:szCs w:val="32"/>
        </w:rPr>
        <w:t>бюджета, район решил</w:t>
      </w:r>
      <w:r w:rsidRPr="00485557">
        <w:rPr>
          <w:color w:val="000000"/>
          <w:sz w:val="32"/>
          <w:szCs w:val="32"/>
        </w:rPr>
        <w:t xml:space="preserve">    </w:t>
      </w:r>
    </w:p>
    <w:p w:rsidR="00AD6AFB" w:rsidRPr="00485557" w:rsidRDefault="00AD6AFB" w:rsidP="00DB02A9">
      <w:pPr>
        <w:ind w:firstLine="709"/>
        <w:jc w:val="both"/>
        <w:rPr>
          <w:bCs/>
          <w:color w:val="000000"/>
          <w:sz w:val="32"/>
          <w:szCs w:val="32"/>
        </w:rPr>
      </w:pPr>
      <w:r w:rsidRPr="00485557">
        <w:rPr>
          <w:color w:val="000000"/>
          <w:sz w:val="32"/>
          <w:szCs w:val="32"/>
        </w:rPr>
        <w:t>вопрос    обустройств</w:t>
      </w:r>
      <w:r w:rsidR="00FA4D2C" w:rsidRPr="00485557">
        <w:rPr>
          <w:color w:val="000000"/>
          <w:sz w:val="32"/>
          <w:szCs w:val="32"/>
        </w:rPr>
        <w:t>а</w:t>
      </w:r>
      <w:r w:rsidRPr="00485557">
        <w:rPr>
          <w:color w:val="000000"/>
          <w:sz w:val="32"/>
          <w:szCs w:val="32"/>
        </w:rPr>
        <w:t xml:space="preserve">   контейнерных   площадок </w:t>
      </w:r>
      <w:r w:rsidR="00FA4D2C" w:rsidRPr="00485557">
        <w:rPr>
          <w:color w:val="000000"/>
          <w:sz w:val="32"/>
          <w:szCs w:val="32"/>
        </w:rPr>
        <w:t>в</w:t>
      </w:r>
      <w:r w:rsidRPr="00485557">
        <w:rPr>
          <w:color w:val="000000"/>
          <w:sz w:val="32"/>
          <w:szCs w:val="32"/>
        </w:rPr>
        <w:t xml:space="preserve">  6 сельских поселениях</w:t>
      </w:r>
      <w:r w:rsidR="00FA4D2C" w:rsidRPr="00485557">
        <w:rPr>
          <w:color w:val="000000"/>
          <w:sz w:val="32"/>
          <w:szCs w:val="32"/>
        </w:rPr>
        <w:t xml:space="preserve">. </w:t>
      </w:r>
      <w:r w:rsidRPr="00485557">
        <w:rPr>
          <w:color w:val="000000"/>
          <w:sz w:val="32"/>
          <w:szCs w:val="32"/>
        </w:rPr>
        <w:t xml:space="preserve"> </w:t>
      </w:r>
      <w:r w:rsidR="00FA4D2C" w:rsidRPr="00485557">
        <w:rPr>
          <w:color w:val="000000"/>
          <w:sz w:val="32"/>
          <w:szCs w:val="32"/>
        </w:rPr>
        <w:t>В</w:t>
      </w:r>
      <w:r w:rsidRPr="00485557">
        <w:rPr>
          <w:color w:val="000000"/>
          <w:sz w:val="32"/>
          <w:szCs w:val="32"/>
        </w:rPr>
        <w:t xml:space="preserve"> 2021 году </w:t>
      </w:r>
      <w:r w:rsidR="00981141" w:rsidRPr="00485557">
        <w:rPr>
          <w:bCs/>
          <w:color w:val="000000"/>
          <w:sz w:val="32"/>
          <w:szCs w:val="32"/>
        </w:rPr>
        <w:t>оборудованы 40</w:t>
      </w:r>
      <w:r w:rsidRPr="00485557">
        <w:rPr>
          <w:bCs/>
          <w:color w:val="000000"/>
          <w:sz w:val="32"/>
          <w:szCs w:val="32"/>
        </w:rPr>
        <w:t xml:space="preserve">   контейнерных площадок в соответствии с требованием   действующего   законодательства в области    санитарно-эпидемиологической   ситуации.  </w:t>
      </w:r>
    </w:p>
    <w:p w:rsidR="00AD6AFB" w:rsidRPr="00485557" w:rsidRDefault="00AD6AFB" w:rsidP="00DB02A9">
      <w:pPr>
        <w:ind w:firstLine="709"/>
        <w:jc w:val="both"/>
        <w:rPr>
          <w:b/>
          <w:bCs/>
          <w:color w:val="000000"/>
          <w:sz w:val="32"/>
          <w:szCs w:val="32"/>
        </w:rPr>
      </w:pPr>
      <w:r w:rsidRPr="00485557">
        <w:rPr>
          <w:bCs/>
          <w:color w:val="000000"/>
          <w:sz w:val="32"/>
          <w:szCs w:val="32"/>
        </w:rPr>
        <w:t xml:space="preserve">На     обустройство    40 контейнерных площадок по разработанной проектно-сметной   документации   получено   всего  </w:t>
      </w:r>
      <w:r w:rsidRPr="00485557">
        <w:rPr>
          <w:b/>
          <w:bCs/>
          <w:color w:val="000000"/>
          <w:sz w:val="32"/>
          <w:szCs w:val="32"/>
        </w:rPr>
        <w:t xml:space="preserve">2 </w:t>
      </w:r>
      <w:r w:rsidR="003B5687" w:rsidRPr="00485557">
        <w:rPr>
          <w:b/>
          <w:bCs/>
          <w:color w:val="000000"/>
          <w:sz w:val="32"/>
          <w:szCs w:val="32"/>
        </w:rPr>
        <w:t xml:space="preserve">млн. </w:t>
      </w:r>
      <w:r w:rsidRPr="00485557">
        <w:rPr>
          <w:b/>
          <w:bCs/>
          <w:color w:val="000000"/>
          <w:sz w:val="32"/>
          <w:szCs w:val="32"/>
        </w:rPr>
        <w:t>606</w:t>
      </w:r>
      <w:r w:rsidR="003B5687" w:rsidRPr="00485557">
        <w:rPr>
          <w:b/>
          <w:bCs/>
          <w:color w:val="000000"/>
          <w:sz w:val="32"/>
          <w:szCs w:val="32"/>
        </w:rPr>
        <w:t xml:space="preserve"> тыс</w:t>
      </w:r>
      <w:r w:rsidR="003B5687" w:rsidRPr="00485557">
        <w:rPr>
          <w:bCs/>
          <w:color w:val="000000"/>
          <w:sz w:val="32"/>
          <w:szCs w:val="32"/>
        </w:rPr>
        <w:t>.</w:t>
      </w:r>
      <w:r w:rsidR="003B5687" w:rsidRPr="00485557">
        <w:rPr>
          <w:b/>
          <w:bCs/>
          <w:color w:val="000000"/>
          <w:sz w:val="32"/>
          <w:szCs w:val="32"/>
        </w:rPr>
        <w:t xml:space="preserve"> </w:t>
      </w:r>
      <w:r w:rsidRPr="00485557">
        <w:rPr>
          <w:bCs/>
          <w:color w:val="000000"/>
          <w:sz w:val="32"/>
          <w:szCs w:val="32"/>
        </w:rPr>
        <w:t xml:space="preserve">руб.  из   них     средства   предусмотренные    </w:t>
      </w:r>
      <w:r w:rsidR="00981141" w:rsidRPr="00485557">
        <w:rPr>
          <w:bCs/>
          <w:color w:val="000000"/>
          <w:sz w:val="32"/>
          <w:szCs w:val="32"/>
        </w:rPr>
        <w:t>с местного</w:t>
      </w:r>
      <w:r w:rsidRPr="00485557">
        <w:rPr>
          <w:bCs/>
          <w:color w:val="000000"/>
          <w:sz w:val="32"/>
          <w:szCs w:val="32"/>
        </w:rPr>
        <w:t xml:space="preserve">   </w:t>
      </w:r>
      <w:r w:rsidR="00981141" w:rsidRPr="00485557">
        <w:rPr>
          <w:bCs/>
          <w:color w:val="000000"/>
          <w:sz w:val="32"/>
          <w:szCs w:val="32"/>
        </w:rPr>
        <w:t xml:space="preserve">бюджета </w:t>
      </w:r>
      <w:r w:rsidR="00981141" w:rsidRPr="00485557">
        <w:rPr>
          <w:b/>
          <w:bCs/>
          <w:color w:val="000000"/>
          <w:sz w:val="32"/>
          <w:szCs w:val="32"/>
        </w:rPr>
        <w:t>851</w:t>
      </w:r>
      <w:r w:rsidR="00485557" w:rsidRPr="00485557">
        <w:rPr>
          <w:b/>
          <w:bCs/>
          <w:color w:val="000000"/>
          <w:sz w:val="32"/>
          <w:szCs w:val="32"/>
        </w:rPr>
        <w:t xml:space="preserve"> тыс.</w:t>
      </w:r>
      <w:r w:rsidRPr="00485557">
        <w:rPr>
          <w:b/>
          <w:bCs/>
          <w:color w:val="000000"/>
          <w:sz w:val="32"/>
          <w:szCs w:val="32"/>
        </w:rPr>
        <w:t xml:space="preserve"> руб</w:t>
      </w:r>
      <w:r w:rsidRPr="00485557">
        <w:rPr>
          <w:bCs/>
          <w:color w:val="000000"/>
          <w:sz w:val="32"/>
          <w:szCs w:val="32"/>
        </w:rPr>
        <w:t xml:space="preserve">., и   </w:t>
      </w:r>
      <w:r w:rsidR="00981141" w:rsidRPr="00485557">
        <w:rPr>
          <w:bCs/>
          <w:color w:val="000000"/>
          <w:sz w:val="32"/>
          <w:szCs w:val="32"/>
        </w:rPr>
        <w:t>субсидии в сумме</w:t>
      </w:r>
      <w:r w:rsidRPr="00485557">
        <w:rPr>
          <w:bCs/>
          <w:color w:val="000000"/>
          <w:sz w:val="32"/>
          <w:szCs w:val="32"/>
        </w:rPr>
        <w:t xml:space="preserve"> </w:t>
      </w:r>
      <w:r w:rsidRPr="00485557">
        <w:rPr>
          <w:b/>
          <w:bCs/>
          <w:color w:val="000000"/>
          <w:sz w:val="32"/>
          <w:szCs w:val="32"/>
        </w:rPr>
        <w:t>1 </w:t>
      </w:r>
      <w:r w:rsidR="003B5687" w:rsidRPr="00485557">
        <w:rPr>
          <w:b/>
          <w:bCs/>
          <w:color w:val="000000"/>
          <w:sz w:val="32"/>
          <w:szCs w:val="32"/>
        </w:rPr>
        <w:t xml:space="preserve">млн. </w:t>
      </w:r>
      <w:r w:rsidRPr="00485557">
        <w:rPr>
          <w:b/>
          <w:bCs/>
          <w:color w:val="000000"/>
          <w:sz w:val="32"/>
          <w:szCs w:val="32"/>
        </w:rPr>
        <w:t xml:space="preserve">755 </w:t>
      </w:r>
      <w:r w:rsidR="003B5687" w:rsidRPr="00485557">
        <w:rPr>
          <w:b/>
          <w:bCs/>
          <w:color w:val="000000"/>
          <w:sz w:val="32"/>
          <w:szCs w:val="32"/>
        </w:rPr>
        <w:t xml:space="preserve">тыс. </w:t>
      </w:r>
      <w:r w:rsidRPr="00485557">
        <w:rPr>
          <w:b/>
          <w:bCs/>
          <w:color w:val="000000"/>
          <w:sz w:val="32"/>
          <w:szCs w:val="32"/>
        </w:rPr>
        <w:t>руб.</w:t>
      </w:r>
    </w:p>
    <w:p w:rsidR="008C1F6A" w:rsidRPr="00485557" w:rsidRDefault="00F71FBD" w:rsidP="00EF35FE">
      <w:pPr>
        <w:spacing w:line="276" w:lineRule="auto"/>
        <w:jc w:val="both"/>
        <w:rPr>
          <w:b/>
          <w:sz w:val="32"/>
          <w:szCs w:val="32"/>
        </w:rPr>
      </w:pPr>
      <w:r w:rsidRPr="00485557">
        <w:rPr>
          <w:bCs/>
          <w:color w:val="000000"/>
          <w:sz w:val="32"/>
          <w:szCs w:val="32"/>
        </w:rPr>
        <w:t xml:space="preserve">   </w:t>
      </w:r>
    </w:p>
    <w:p w:rsidR="00072795" w:rsidRPr="00485557" w:rsidRDefault="00FA4D2C" w:rsidP="00072795">
      <w:pPr>
        <w:spacing w:line="276" w:lineRule="auto"/>
        <w:jc w:val="center"/>
        <w:rPr>
          <w:b/>
          <w:sz w:val="32"/>
          <w:szCs w:val="32"/>
        </w:rPr>
      </w:pPr>
      <w:r w:rsidRPr="00485557">
        <w:rPr>
          <w:b/>
          <w:sz w:val="32"/>
          <w:szCs w:val="32"/>
        </w:rPr>
        <w:t xml:space="preserve">По линии </w:t>
      </w:r>
      <w:r w:rsidR="00AD6AFB" w:rsidRPr="00485557">
        <w:rPr>
          <w:b/>
          <w:sz w:val="32"/>
          <w:szCs w:val="32"/>
        </w:rPr>
        <w:t>Министерств</w:t>
      </w:r>
      <w:r w:rsidRPr="00485557">
        <w:rPr>
          <w:b/>
          <w:sz w:val="32"/>
          <w:szCs w:val="32"/>
        </w:rPr>
        <w:t>а</w:t>
      </w:r>
      <w:r w:rsidR="00AD6AFB" w:rsidRPr="00485557">
        <w:rPr>
          <w:b/>
          <w:sz w:val="32"/>
          <w:szCs w:val="32"/>
        </w:rPr>
        <w:t xml:space="preserve"> экономики</w:t>
      </w:r>
      <w:r w:rsidR="005E03CE" w:rsidRPr="00485557">
        <w:rPr>
          <w:b/>
          <w:sz w:val="32"/>
          <w:szCs w:val="32"/>
        </w:rPr>
        <w:t xml:space="preserve"> и </w:t>
      </w:r>
    </w:p>
    <w:p w:rsidR="00AD6AFB" w:rsidRPr="00485557" w:rsidRDefault="005E03CE" w:rsidP="00072795">
      <w:pPr>
        <w:jc w:val="center"/>
        <w:rPr>
          <w:b/>
          <w:sz w:val="32"/>
          <w:szCs w:val="32"/>
        </w:rPr>
      </w:pPr>
      <w:r w:rsidRPr="00485557">
        <w:rPr>
          <w:b/>
          <w:sz w:val="32"/>
          <w:szCs w:val="32"/>
        </w:rPr>
        <w:t>территориального развития</w:t>
      </w:r>
      <w:r w:rsidR="00AD6AFB" w:rsidRPr="00485557">
        <w:rPr>
          <w:b/>
          <w:sz w:val="32"/>
          <w:szCs w:val="32"/>
        </w:rPr>
        <w:t xml:space="preserve"> РД</w:t>
      </w:r>
    </w:p>
    <w:p w:rsidR="00072795" w:rsidRPr="00485557" w:rsidRDefault="00072795" w:rsidP="00072795">
      <w:pPr>
        <w:jc w:val="center"/>
        <w:rPr>
          <w:b/>
          <w:sz w:val="32"/>
          <w:szCs w:val="32"/>
        </w:rPr>
      </w:pPr>
    </w:p>
    <w:p w:rsidR="00AD6AFB" w:rsidRPr="00485557" w:rsidRDefault="00AD6AFB" w:rsidP="00485557">
      <w:pPr>
        <w:ind w:firstLine="709"/>
        <w:jc w:val="both"/>
        <w:rPr>
          <w:sz w:val="32"/>
          <w:szCs w:val="32"/>
        </w:rPr>
      </w:pPr>
      <w:r w:rsidRPr="00485557">
        <w:rPr>
          <w:b/>
          <w:sz w:val="32"/>
          <w:szCs w:val="32"/>
        </w:rPr>
        <w:t>Программа «Местные инициативы»</w:t>
      </w:r>
      <w:r w:rsidR="00FA4D2C" w:rsidRPr="00485557">
        <w:rPr>
          <w:b/>
          <w:sz w:val="32"/>
          <w:szCs w:val="32"/>
        </w:rPr>
        <w:t xml:space="preserve"> в соответствии </w:t>
      </w:r>
      <w:r w:rsidR="0078108B" w:rsidRPr="00485557">
        <w:rPr>
          <w:b/>
          <w:sz w:val="32"/>
          <w:szCs w:val="32"/>
        </w:rPr>
        <w:t xml:space="preserve">с </w:t>
      </w:r>
      <w:r w:rsidR="00263287" w:rsidRPr="00485557">
        <w:rPr>
          <w:b/>
          <w:color w:val="292929"/>
          <w:sz w:val="32"/>
          <w:szCs w:val="32"/>
          <w:shd w:val="clear" w:color="auto" w:fill="FFFFFF"/>
        </w:rPr>
        <w:t>Постановлением</w:t>
      </w:r>
      <w:r w:rsidR="00263287" w:rsidRPr="00485557">
        <w:rPr>
          <w:sz w:val="32"/>
          <w:szCs w:val="32"/>
        </w:rPr>
        <w:t xml:space="preserve">     Правительства</w:t>
      </w:r>
      <w:r w:rsidRPr="00485557">
        <w:rPr>
          <w:sz w:val="32"/>
          <w:szCs w:val="32"/>
        </w:rPr>
        <w:t xml:space="preserve"> Республики Дагестан от 25 апреля 2016 года </w:t>
      </w:r>
      <w:r w:rsidR="00981141" w:rsidRPr="00485557">
        <w:rPr>
          <w:sz w:val="32"/>
          <w:szCs w:val="32"/>
        </w:rPr>
        <w:t xml:space="preserve"> </w:t>
      </w:r>
      <w:r w:rsidRPr="00485557">
        <w:rPr>
          <w:sz w:val="32"/>
          <w:szCs w:val="32"/>
        </w:rPr>
        <w:t>№ 110 «О реализации на территории Республики Дагестан проектов местных инициатив»</w:t>
      </w:r>
      <w:r w:rsidR="00B7516C" w:rsidRPr="00485557">
        <w:rPr>
          <w:sz w:val="32"/>
          <w:szCs w:val="32"/>
        </w:rPr>
        <w:t>.</w:t>
      </w:r>
      <w:r w:rsidR="00981141" w:rsidRPr="00485557">
        <w:rPr>
          <w:sz w:val="32"/>
          <w:szCs w:val="32"/>
        </w:rPr>
        <w:t xml:space="preserve"> </w:t>
      </w:r>
      <w:r w:rsidRPr="00485557">
        <w:rPr>
          <w:sz w:val="32"/>
          <w:szCs w:val="32"/>
        </w:rPr>
        <w:t xml:space="preserve"> </w:t>
      </w:r>
    </w:p>
    <w:p w:rsidR="00AD6AFB" w:rsidRPr="00485557" w:rsidRDefault="00AD6AFB" w:rsidP="00485557">
      <w:pPr>
        <w:ind w:firstLine="709"/>
        <w:jc w:val="both"/>
        <w:rPr>
          <w:sz w:val="32"/>
          <w:szCs w:val="32"/>
        </w:rPr>
      </w:pPr>
      <w:r w:rsidRPr="00485557">
        <w:rPr>
          <w:sz w:val="32"/>
          <w:szCs w:val="32"/>
        </w:rPr>
        <w:t>Одними из основных условий участия в конкурсном отборе проектов местных инициатив является обеспечение софинансировани</w:t>
      </w:r>
      <w:r w:rsidR="00FA4D2C" w:rsidRPr="00485557">
        <w:rPr>
          <w:sz w:val="32"/>
          <w:szCs w:val="32"/>
        </w:rPr>
        <w:t>я</w:t>
      </w:r>
      <w:r w:rsidRPr="00485557">
        <w:rPr>
          <w:sz w:val="32"/>
          <w:szCs w:val="32"/>
        </w:rPr>
        <w:t xml:space="preserve"> проекта из бюджета муниципального образования и за счет средств меценатов. Для участия </w:t>
      </w:r>
      <w:r w:rsidR="00981141" w:rsidRPr="00485557">
        <w:rPr>
          <w:sz w:val="32"/>
          <w:szCs w:val="32"/>
        </w:rPr>
        <w:t xml:space="preserve">в </w:t>
      </w:r>
      <w:r w:rsidRPr="00485557">
        <w:rPr>
          <w:sz w:val="32"/>
          <w:szCs w:val="32"/>
        </w:rPr>
        <w:t>данной программе Администр</w:t>
      </w:r>
      <w:r w:rsidR="00981141" w:rsidRPr="00485557">
        <w:rPr>
          <w:sz w:val="32"/>
          <w:szCs w:val="32"/>
        </w:rPr>
        <w:t>а</w:t>
      </w:r>
      <w:r w:rsidRPr="00485557">
        <w:rPr>
          <w:sz w:val="32"/>
          <w:szCs w:val="32"/>
        </w:rPr>
        <w:t>цией М</w:t>
      </w:r>
      <w:r w:rsidR="00FA4D2C" w:rsidRPr="00485557">
        <w:rPr>
          <w:sz w:val="32"/>
          <w:szCs w:val="32"/>
        </w:rPr>
        <w:t>Р</w:t>
      </w:r>
      <w:r w:rsidRPr="00485557">
        <w:rPr>
          <w:sz w:val="32"/>
          <w:szCs w:val="32"/>
        </w:rPr>
        <w:t xml:space="preserve"> «Ахвахский район» были представлены 11 </w:t>
      </w:r>
      <w:r w:rsidR="00263287" w:rsidRPr="00485557">
        <w:rPr>
          <w:sz w:val="32"/>
          <w:szCs w:val="32"/>
        </w:rPr>
        <w:t xml:space="preserve">              материалов -</w:t>
      </w:r>
      <w:r w:rsidR="00FA4D2C" w:rsidRPr="00485557">
        <w:rPr>
          <w:sz w:val="32"/>
          <w:szCs w:val="32"/>
        </w:rPr>
        <w:t xml:space="preserve"> </w:t>
      </w:r>
      <w:r w:rsidRPr="00485557">
        <w:rPr>
          <w:sz w:val="32"/>
          <w:szCs w:val="32"/>
        </w:rPr>
        <w:t>7</w:t>
      </w:r>
      <w:r w:rsidR="0078108B" w:rsidRPr="00485557">
        <w:rPr>
          <w:sz w:val="32"/>
          <w:szCs w:val="32"/>
        </w:rPr>
        <w:t xml:space="preserve"> </w:t>
      </w:r>
      <w:r w:rsidR="00FA4D2C" w:rsidRPr="00485557">
        <w:rPr>
          <w:sz w:val="32"/>
          <w:szCs w:val="32"/>
        </w:rPr>
        <w:t xml:space="preserve"> </w:t>
      </w:r>
      <w:r w:rsidRPr="00485557">
        <w:rPr>
          <w:sz w:val="32"/>
          <w:szCs w:val="32"/>
        </w:rPr>
        <w:t xml:space="preserve"> сельских поселений</w:t>
      </w:r>
      <w:r w:rsidR="0078108B" w:rsidRPr="00485557">
        <w:rPr>
          <w:sz w:val="32"/>
          <w:szCs w:val="32"/>
        </w:rPr>
        <w:t xml:space="preserve"> </w:t>
      </w:r>
      <w:r w:rsidRPr="00485557">
        <w:rPr>
          <w:sz w:val="32"/>
          <w:szCs w:val="32"/>
        </w:rPr>
        <w:t xml:space="preserve"> и 1 муниципального </w:t>
      </w:r>
      <w:r w:rsidR="005E03CE" w:rsidRPr="00485557">
        <w:rPr>
          <w:sz w:val="32"/>
          <w:szCs w:val="32"/>
        </w:rPr>
        <w:t>района</w:t>
      </w:r>
      <w:r w:rsidRPr="00485557">
        <w:rPr>
          <w:sz w:val="32"/>
          <w:szCs w:val="32"/>
        </w:rPr>
        <w:t>.</w:t>
      </w:r>
    </w:p>
    <w:p w:rsidR="00AD6AFB" w:rsidRPr="00485557" w:rsidRDefault="00AD6AFB" w:rsidP="00FA4D2C">
      <w:pPr>
        <w:spacing w:line="276" w:lineRule="auto"/>
        <w:jc w:val="both"/>
        <w:rPr>
          <w:sz w:val="32"/>
          <w:szCs w:val="32"/>
        </w:rPr>
      </w:pPr>
      <w:r w:rsidRPr="00485557">
        <w:rPr>
          <w:sz w:val="32"/>
          <w:szCs w:val="32"/>
        </w:rPr>
        <w:t>По итогам конкурсного отбора субсидии получили 2 проекта:</w:t>
      </w:r>
    </w:p>
    <w:p w:rsidR="00B7516C" w:rsidRPr="00485557" w:rsidRDefault="00B7516C" w:rsidP="00FA4D2C">
      <w:pPr>
        <w:pStyle w:val="af1"/>
        <w:spacing w:line="276" w:lineRule="auto"/>
        <w:ind w:left="0"/>
        <w:jc w:val="both"/>
        <w:rPr>
          <w:sz w:val="32"/>
          <w:szCs w:val="32"/>
        </w:rPr>
      </w:pPr>
    </w:p>
    <w:p w:rsidR="00B559A2" w:rsidRPr="00485557" w:rsidRDefault="00AD6AFB" w:rsidP="00EF35FE">
      <w:pPr>
        <w:pStyle w:val="af1"/>
        <w:numPr>
          <w:ilvl w:val="0"/>
          <w:numId w:val="2"/>
        </w:numPr>
        <w:spacing w:line="276" w:lineRule="auto"/>
        <w:ind w:left="0" w:firstLine="0"/>
        <w:jc w:val="both"/>
        <w:rPr>
          <w:b/>
          <w:sz w:val="32"/>
          <w:szCs w:val="32"/>
        </w:rPr>
      </w:pPr>
      <w:r w:rsidRPr="00485557">
        <w:rPr>
          <w:sz w:val="32"/>
          <w:szCs w:val="32"/>
        </w:rPr>
        <w:t>Текущий ремонт общественной территории примечетской площади в с.</w:t>
      </w:r>
      <w:r w:rsidR="00B7516C" w:rsidRPr="00485557">
        <w:rPr>
          <w:sz w:val="32"/>
          <w:szCs w:val="32"/>
        </w:rPr>
        <w:t>Карата Ахвахского района.</w:t>
      </w:r>
      <w:r w:rsidR="00FA4D2C" w:rsidRPr="00485557">
        <w:rPr>
          <w:sz w:val="32"/>
          <w:szCs w:val="32"/>
        </w:rPr>
        <w:t xml:space="preserve"> Из </w:t>
      </w:r>
      <w:r w:rsidR="00B7516C" w:rsidRPr="00485557">
        <w:rPr>
          <w:sz w:val="32"/>
          <w:szCs w:val="32"/>
        </w:rPr>
        <w:t xml:space="preserve"> </w:t>
      </w:r>
      <w:r w:rsidR="00FA4D2C" w:rsidRPr="00485557">
        <w:rPr>
          <w:sz w:val="32"/>
          <w:szCs w:val="32"/>
        </w:rPr>
        <w:t>б</w:t>
      </w:r>
      <w:r w:rsidR="00B7516C" w:rsidRPr="00485557">
        <w:rPr>
          <w:sz w:val="32"/>
          <w:szCs w:val="32"/>
        </w:rPr>
        <w:t>юджет</w:t>
      </w:r>
      <w:r w:rsidR="00FA4D2C" w:rsidRPr="00485557">
        <w:rPr>
          <w:sz w:val="32"/>
          <w:szCs w:val="32"/>
        </w:rPr>
        <w:t>а</w:t>
      </w:r>
      <w:r w:rsidR="00B7516C" w:rsidRPr="00485557">
        <w:rPr>
          <w:sz w:val="32"/>
          <w:szCs w:val="32"/>
        </w:rPr>
        <w:t xml:space="preserve"> сельского поселения вложено </w:t>
      </w:r>
      <w:r w:rsidR="00981141" w:rsidRPr="00485557">
        <w:rPr>
          <w:sz w:val="32"/>
          <w:szCs w:val="32"/>
        </w:rPr>
        <w:t xml:space="preserve"> </w:t>
      </w:r>
      <w:r w:rsidRPr="00485557">
        <w:rPr>
          <w:sz w:val="32"/>
          <w:szCs w:val="32"/>
        </w:rPr>
        <w:t>600 тыс.р.</w:t>
      </w:r>
      <w:r w:rsidR="00FA4D2C" w:rsidRPr="00485557">
        <w:rPr>
          <w:sz w:val="32"/>
          <w:szCs w:val="32"/>
        </w:rPr>
        <w:t>, то есть</w:t>
      </w:r>
      <w:r w:rsidR="00B7516C" w:rsidRPr="00485557">
        <w:rPr>
          <w:sz w:val="32"/>
          <w:szCs w:val="32"/>
        </w:rPr>
        <w:t xml:space="preserve"> </w:t>
      </w:r>
      <w:r w:rsidRPr="00485557">
        <w:rPr>
          <w:sz w:val="32"/>
          <w:szCs w:val="32"/>
        </w:rPr>
        <w:t>18,7%;</w:t>
      </w:r>
      <w:r w:rsidR="00981141" w:rsidRPr="00485557">
        <w:rPr>
          <w:sz w:val="32"/>
          <w:szCs w:val="32"/>
        </w:rPr>
        <w:t xml:space="preserve"> </w:t>
      </w:r>
      <w:r w:rsidR="00B7516C" w:rsidRPr="00485557">
        <w:rPr>
          <w:sz w:val="32"/>
          <w:szCs w:val="32"/>
        </w:rPr>
        <w:t xml:space="preserve">средства </w:t>
      </w:r>
      <w:r w:rsidR="00981141" w:rsidRPr="00485557">
        <w:rPr>
          <w:sz w:val="32"/>
          <w:szCs w:val="32"/>
        </w:rPr>
        <w:t>меценат</w:t>
      </w:r>
      <w:r w:rsidR="00B7516C" w:rsidRPr="00485557">
        <w:rPr>
          <w:sz w:val="32"/>
          <w:szCs w:val="32"/>
        </w:rPr>
        <w:t xml:space="preserve">а в размере </w:t>
      </w:r>
      <w:r w:rsidRPr="00485557">
        <w:rPr>
          <w:sz w:val="32"/>
          <w:szCs w:val="32"/>
        </w:rPr>
        <w:t>650 тыс.р.</w:t>
      </w:r>
      <w:r w:rsidR="00B7516C" w:rsidRPr="00485557">
        <w:rPr>
          <w:sz w:val="32"/>
          <w:szCs w:val="32"/>
        </w:rPr>
        <w:t xml:space="preserve"> </w:t>
      </w:r>
      <w:r w:rsidR="00FA4D2C" w:rsidRPr="00485557">
        <w:rPr>
          <w:sz w:val="32"/>
          <w:szCs w:val="32"/>
        </w:rPr>
        <w:t xml:space="preserve">, </w:t>
      </w:r>
      <w:r w:rsidR="00B7516C" w:rsidRPr="00485557">
        <w:rPr>
          <w:sz w:val="32"/>
          <w:szCs w:val="32"/>
        </w:rPr>
        <w:t xml:space="preserve">что составляет </w:t>
      </w:r>
      <w:r w:rsidRPr="00485557">
        <w:rPr>
          <w:sz w:val="32"/>
          <w:szCs w:val="32"/>
        </w:rPr>
        <w:t>20%</w:t>
      </w:r>
      <w:r w:rsidR="00B73F61" w:rsidRPr="00485557">
        <w:rPr>
          <w:sz w:val="32"/>
          <w:szCs w:val="32"/>
        </w:rPr>
        <w:t xml:space="preserve"> </w:t>
      </w:r>
      <w:r w:rsidRPr="00485557">
        <w:rPr>
          <w:sz w:val="32"/>
          <w:szCs w:val="32"/>
        </w:rPr>
        <w:t xml:space="preserve"> </w:t>
      </w:r>
      <w:r w:rsidR="00B7516C" w:rsidRPr="00485557">
        <w:rPr>
          <w:sz w:val="32"/>
          <w:szCs w:val="32"/>
        </w:rPr>
        <w:t xml:space="preserve">и </w:t>
      </w:r>
      <w:r w:rsidRPr="00485557">
        <w:rPr>
          <w:sz w:val="32"/>
          <w:szCs w:val="32"/>
        </w:rPr>
        <w:t>субсидии РД</w:t>
      </w:r>
      <w:r w:rsidR="00B7516C" w:rsidRPr="00485557">
        <w:rPr>
          <w:sz w:val="32"/>
          <w:szCs w:val="32"/>
        </w:rPr>
        <w:t xml:space="preserve">  </w:t>
      </w:r>
      <w:r w:rsidRPr="00485557">
        <w:rPr>
          <w:sz w:val="32"/>
          <w:szCs w:val="32"/>
        </w:rPr>
        <w:t>1</w:t>
      </w:r>
      <w:r w:rsidR="00B73F61" w:rsidRPr="00485557">
        <w:rPr>
          <w:sz w:val="32"/>
          <w:szCs w:val="32"/>
        </w:rPr>
        <w:t xml:space="preserve"> </w:t>
      </w:r>
      <w:r w:rsidR="00B7516C" w:rsidRPr="00485557">
        <w:rPr>
          <w:sz w:val="32"/>
          <w:szCs w:val="32"/>
        </w:rPr>
        <w:t xml:space="preserve">млн. </w:t>
      </w:r>
      <w:r w:rsidRPr="00485557">
        <w:rPr>
          <w:sz w:val="32"/>
          <w:szCs w:val="32"/>
        </w:rPr>
        <w:t> 949</w:t>
      </w:r>
      <w:r w:rsidR="00B7516C" w:rsidRPr="00485557">
        <w:rPr>
          <w:sz w:val="32"/>
          <w:szCs w:val="32"/>
        </w:rPr>
        <w:t xml:space="preserve"> тыс. </w:t>
      </w:r>
      <w:r w:rsidRPr="00485557">
        <w:rPr>
          <w:sz w:val="32"/>
          <w:szCs w:val="32"/>
        </w:rPr>
        <w:t>830 р</w:t>
      </w:r>
      <w:r w:rsidR="00B7516C" w:rsidRPr="00485557">
        <w:rPr>
          <w:sz w:val="32"/>
          <w:szCs w:val="32"/>
        </w:rPr>
        <w:t xml:space="preserve">ублей. </w:t>
      </w:r>
      <w:r w:rsidRPr="00485557">
        <w:rPr>
          <w:sz w:val="32"/>
          <w:szCs w:val="32"/>
        </w:rPr>
        <w:t xml:space="preserve"> </w:t>
      </w:r>
      <w:r w:rsidR="00B7516C" w:rsidRPr="00485557">
        <w:rPr>
          <w:b/>
          <w:sz w:val="32"/>
          <w:szCs w:val="32"/>
        </w:rPr>
        <w:t>И</w:t>
      </w:r>
      <w:r w:rsidRPr="00485557">
        <w:rPr>
          <w:b/>
          <w:sz w:val="32"/>
          <w:szCs w:val="32"/>
        </w:rPr>
        <w:t xml:space="preserve">того: </w:t>
      </w:r>
      <w:r w:rsidR="00B7516C" w:rsidRPr="00485557">
        <w:rPr>
          <w:b/>
          <w:sz w:val="32"/>
          <w:szCs w:val="32"/>
        </w:rPr>
        <w:t>работы проведены на сумму 3 млн. 199 тыс. 830 рублей.</w:t>
      </w:r>
      <w:r w:rsidRPr="00485557">
        <w:rPr>
          <w:b/>
          <w:sz w:val="32"/>
          <w:szCs w:val="32"/>
        </w:rPr>
        <w:t xml:space="preserve"> </w:t>
      </w:r>
    </w:p>
    <w:p w:rsidR="00B73F61" w:rsidRPr="00485557" w:rsidRDefault="00B73F61" w:rsidP="00B73F61">
      <w:pPr>
        <w:pStyle w:val="af1"/>
        <w:spacing w:line="276" w:lineRule="auto"/>
        <w:ind w:left="0"/>
        <w:jc w:val="both"/>
        <w:rPr>
          <w:b/>
          <w:sz w:val="32"/>
          <w:szCs w:val="32"/>
        </w:rPr>
      </w:pPr>
    </w:p>
    <w:p w:rsidR="00B73F61" w:rsidRPr="00485557" w:rsidRDefault="00AD6AFB" w:rsidP="00EF35FE">
      <w:pPr>
        <w:pStyle w:val="af1"/>
        <w:numPr>
          <w:ilvl w:val="0"/>
          <w:numId w:val="2"/>
        </w:numPr>
        <w:spacing w:line="276" w:lineRule="auto"/>
        <w:ind w:left="0" w:firstLine="0"/>
        <w:jc w:val="both"/>
        <w:rPr>
          <w:sz w:val="32"/>
          <w:szCs w:val="32"/>
        </w:rPr>
      </w:pPr>
      <w:r w:rsidRPr="00485557">
        <w:rPr>
          <w:sz w:val="32"/>
          <w:szCs w:val="32"/>
        </w:rPr>
        <w:t>Текущий ремонт уличного освещения с</w:t>
      </w:r>
      <w:r w:rsidR="00981141" w:rsidRPr="00485557">
        <w:rPr>
          <w:sz w:val="32"/>
          <w:szCs w:val="32"/>
        </w:rPr>
        <w:t>.</w:t>
      </w:r>
      <w:r w:rsidR="00B73F61" w:rsidRPr="00485557">
        <w:rPr>
          <w:sz w:val="32"/>
          <w:szCs w:val="32"/>
        </w:rPr>
        <w:t xml:space="preserve"> </w:t>
      </w:r>
      <w:r w:rsidR="00981141" w:rsidRPr="00485557">
        <w:rPr>
          <w:sz w:val="32"/>
          <w:szCs w:val="32"/>
        </w:rPr>
        <w:t>Карата Ахвахского рай</w:t>
      </w:r>
      <w:r w:rsidR="00ED5CC9" w:rsidRPr="00485557">
        <w:rPr>
          <w:sz w:val="32"/>
          <w:szCs w:val="32"/>
        </w:rPr>
        <w:t xml:space="preserve">она. </w:t>
      </w:r>
      <w:r w:rsidR="00B73F61" w:rsidRPr="00485557">
        <w:rPr>
          <w:sz w:val="32"/>
          <w:szCs w:val="32"/>
        </w:rPr>
        <w:t>Из б</w:t>
      </w:r>
      <w:r w:rsidR="00ED5CC9" w:rsidRPr="00485557">
        <w:rPr>
          <w:sz w:val="32"/>
          <w:szCs w:val="32"/>
        </w:rPr>
        <w:t>юджет</w:t>
      </w:r>
      <w:r w:rsidR="00B73F61" w:rsidRPr="00485557">
        <w:rPr>
          <w:sz w:val="32"/>
          <w:szCs w:val="32"/>
        </w:rPr>
        <w:t>а</w:t>
      </w:r>
      <w:r w:rsidR="00ED5CC9" w:rsidRPr="00485557">
        <w:rPr>
          <w:sz w:val="32"/>
          <w:szCs w:val="32"/>
        </w:rPr>
        <w:t xml:space="preserve"> сельского поселения</w:t>
      </w:r>
      <w:r w:rsidR="00B73F61" w:rsidRPr="00485557">
        <w:rPr>
          <w:sz w:val="32"/>
          <w:szCs w:val="32"/>
        </w:rPr>
        <w:t xml:space="preserve"> вложено </w:t>
      </w:r>
      <w:r w:rsidRPr="00485557">
        <w:rPr>
          <w:sz w:val="32"/>
          <w:szCs w:val="32"/>
        </w:rPr>
        <w:t xml:space="preserve"> 600 тыс.р.</w:t>
      </w:r>
      <w:r w:rsidR="00B73F61" w:rsidRPr="00485557">
        <w:rPr>
          <w:sz w:val="32"/>
          <w:szCs w:val="32"/>
        </w:rPr>
        <w:t>,</w:t>
      </w:r>
      <w:r w:rsidR="00ED5CC9" w:rsidRPr="00485557">
        <w:rPr>
          <w:sz w:val="32"/>
          <w:szCs w:val="32"/>
        </w:rPr>
        <w:t xml:space="preserve"> что составил </w:t>
      </w:r>
      <w:r w:rsidRPr="00485557">
        <w:rPr>
          <w:sz w:val="32"/>
          <w:szCs w:val="32"/>
        </w:rPr>
        <w:t>20%</w:t>
      </w:r>
      <w:r w:rsidR="00ED5CC9" w:rsidRPr="00485557">
        <w:rPr>
          <w:sz w:val="32"/>
          <w:szCs w:val="32"/>
        </w:rPr>
        <w:t xml:space="preserve">, средства мецената в размере  </w:t>
      </w:r>
      <w:r w:rsidR="00981141" w:rsidRPr="00485557">
        <w:rPr>
          <w:sz w:val="32"/>
          <w:szCs w:val="32"/>
        </w:rPr>
        <w:t>650 тыс.р.</w:t>
      </w:r>
      <w:r w:rsidR="00ED5CC9" w:rsidRPr="00485557">
        <w:rPr>
          <w:sz w:val="32"/>
          <w:szCs w:val="32"/>
        </w:rPr>
        <w:t xml:space="preserve"> что составляет 21% и </w:t>
      </w:r>
      <w:r w:rsidRPr="00485557">
        <w:rPr>
          <w:sz w:val="32"/>
          <w:szCs w:val="32"/>
        </w:rPr>
        <w:t>субси</w:t>
      </w:r>
      <w:r w:rsidR="00ED5CC9" w:rsidRPr="00485557">
        <w:rPr>
          <w:sz w:val="32"/>
          <w:szCs w:val="32"/>
        </w:rPr>
        <w:t xml:space="preserve">дии РД в размере </w:t>
      </w:r>
      <w:r w:rsidRPr="00485557">
        <w:rPr>
          <w:sz w:val="32"/>
          <w:szCs w:val="32"/>
        </w:rPr>
        <w:t>1 </w:t>
      </w:r>
      <w:r w:rsidR="00ED5CC9" w:rsidRPr="00485557">
        <w:rPr>
          <w:sz w:val="32"/>
          <w:szCs w:val="32"/>
        </w:rPr>
        <w:t xml:space="preserve">млн. </w:t>
      </w:r>
      <w:r w:rsidRPr="00485557">
        <w:rPr>
          <w:sz w:val="32"/>
          <w:szCs w:val="32"/>
        </w:rPr>
        <w:t>740</w:t>
      </w:r>
      <w:r w:rsidR="00ED5CC9" w:rsidRPr="00485557">
        <w:rPr>
          <w:sz w:val="32"/>
          <w:szCs w:val="32"/>
        </w:rPr>
        <w:t xml:space="preserve"> тыс. </w:t>
      </w:r>
      <w:r w:rsidRPr="00485557">
        <w:rPr>
          <w:sz w:val="32"/>
          <w:szCs w:val="32"/>
        </w:rPr>
        <w:t xml:space="preserve">330 </w:t>
      </w:r>
      <w:r w:rsidR="00ED5CC9" w:rsidRPr="00485557">
        <w:rPr>
          <w:sz w:val="32"/>
          <w:szCs w:val="32"/>
        </w:rPr>
        <w:t>рублей.</w:t>
      </w:r>
      <w:r w:rsidRPr="00485557">
        <w:rPr>
          <w:sz w:val="32"/>
          <w:szCs w:val="32"/>
        </w:rPr>
        <w:t xml:space="preserve"> </w:t>
      </w:r>
    </w:p>
    <w:p w:rsidR="00ED5CC9" w:rsidRPr="00485557" w:rsidRDefault="00ED5CC9" w:rsidP="00EF35FE">
      <w:pPr>
        <w:pStyle w:val="af1"/>
        <w:spacing w:line="276" w:lineRule="auto"/>
        <w:ind w:left="0"/>
        <w:jc w:val="both"/>
        <w:rPr>
          <w:b/>
          <w:sz w:val="32"/>
          <w:szCs w:val="32"/>
        </w:rPr>
      </w:pPr>
      <w:r w:rsidRPr="00485557">
        <w:rPr>
          <w:b/>
          <w:sz w:val="32"/>
          <w:szCs w:val="32"/>
        </w:rPr>
        <w:t>И</w:t>
      </w:r>
      <w:r w:rsidR="00AD6AFB" w:rsidRPr="00485557">
        <w:rPr>
          <w:b/>
          <w:sz w:val="32"/>
          <w:szCs w:val="32"/>
        </w:rPr>
        <w:t xml:space="preserve">того: </w:t>
      </w:r>
      <w:r w:rsidRPr="00485557">
        <w:rPr>
          <w:b/>
          <w:sz w:val="32"/>
          <w:szCs w:val="32"/>
        </w:rPr>
        <w:t xml:space="preserve">работы проведены на сумму </w:t>
      </w:r>
      <w:r w:rsidR="00AD6AFB" w:rsidRPr="00485557">
        <w:rPr>
          <w:b/>
          <w:sz w:val="32"/>
          <w:szCs w:val="32"/>
        </w:rPr>
        <w:t>2 </w:t>
      </w:r>
      <w:r w:rsidRPr="00485557">
        <w:rPr>
          <w:b/>
          <w:sz w:val="32"/>
          <w:szCs w:val="32"/>
        </w:rPr>
        <w:t xml:space="preserve">млн. </w:t>
      </w:r>
      <w:r w:rsidR="00AD6AFB" w:rsidRPr="00485557">
        <w:rPr>
          <w:b/>
          <w:sz w:val="32"/>
          <w:szCs w:val="32"/>
        </w:rPr>
        <w:t>990</w:t>
      </w:r>
      <w:r w:rsidRPr="00485557">
        <w:rPr>
          <w:b/>
          <w:sz w:val="32"/>
          <w:szCs w:val="32"/>
        </w:rPr>
        <w:t xml:space="preserve"> тыс. </w:t>
      </w:r>
      <w:r w:rsidR="00AD6AFB" w:rsidRPr="00485557">
        <w:rPr>
          <w:b/>
          <w:sz w:val="32"/>
          <w:szCs w:val="32"/>
        </w:rPr>
        <w:t>330 р</w:t>
      </w:r>
      <w:r w:rsidRPr="00485557">
        <w:rPr>
          <w:b/>
          <w:sz w:val="32"/>
          <w:szCs w:val="32"/>
        </w:rPr>
        <w:t>ублей</w:t>
      </w:r>
      <w:r w:rsidR="00AD6AFB" w:rsidRPr="00485557">
        <w:rPr>
          <w:b/>
          <w:sz w:val="32"/>
          <w:szCs w:val="32"/>
        </w:rPr>
        <w:t>.</w:t>
      </w:r>
    </w:p>
    <w:p w:rsidR="00B73F61" w:rsidRPr="00485557" w:rsidRDefault="00B73F61" w:rsidP="00EF35FE">
      <w:pPr>
        <w:spacing w:line="276" w:lineRule="auto"/>
        <w:jc w:val="both"/>
        <w:rPr>
          <w:sz w:val="32"/>
          <w:szCs w:val="32"/>
        </w:rPr>
      </w:pPr>
    </w:p>
    <w:p w:rsidR="00AD6AFB" w:rsidRPr="00485557" w:rsidRDefault="00AD6AFB" w:rsidP="00EF35FE">
      <w:pPr>
        <w:spacing w:line="276" w:lineRule="auto"/>
        <w:jc w:val="both"/>
        <w:rPr>
          <w:sz w:val="32"/>
          <w:szCs w:val="32"/>
        </w:rPr>
      </w:pPr>
      <w:r w:rsidRPr="00485557">
        <w:rPr>
          <w:sz w:val="32"/>
          <w:szCs w:val="32"/>
        </w:rPr>
        <w:t xml:space="preserve">Главным показателем в </w:t>
      </w:r>
      <w:r w:rsidR="0078108B" w:rsidRPr="00485557">
        <w:rPr>
          <w:sz w:val="32"/>
          <w:szCs w:val="32"/>
        </w:rPr>
        <w:t>данной программе для отбора</w:t>
      </w:r>
      <w:r w:rsidRPr="00485557">
        <w:rPr>
          <w:sz w:val="32"/>
          <w:szCs w:val="32"/>
        </w:rPr>
        <w:t xml:space="preserve"> является процентное соотношения софинансирования.</w:t>
      </w:r>
      <w:r w:rsidR="00263287" w:rsidRPr="00485557">
        <w:rPr>
          <w:sz w:val="32"/>
          <w:szCs w:val="32"/>
        </w:rPr>
        <w:t xml:space="preserve"> </w:t>
      </w:r>
      <w:r w:rsidR="0078108B" w:rsidRPr="00485557">
        <w:rPr>
          <w:sz w:val="32"/>
          <w:szCs w:val="32"/>
        </w:rPr>
        <w:t>Чем больше софинансирвание, тем выше вероятность выигрыша.</w:t>
      </w:r>
    </w:p>
    <w:p w:rsidR="00B73F61" w:rsidRPr="00485557" w:rsidRDefault="00B73F61" w:rsidP="00EF35FE">
      <w:pPr>
        <w:spacing w:line="276" w:lineRule="auto"/>
        <w:jc w:val="both"/>
        <w:rPr>
          <w:b/>
          <w:sz w:val="32"/>
          <w:szCs w:val="32"/>
        </w:rPr>
      </w:pPr>
    </w:p>
    <w:p w:rsidR="00AD6AFB" w:rsidRPr="00485557" w:rsidRDefault="00850A3C" w:rsidP="003D3C1A">
      <w:pPr>
        <w:spacing w:line="276" w:lineRule="auto"/>
        <w:jc w:val="center"/>
        <w:rPr>
          <w:b/>
          <w:sz w:val="32"/>
          <w:szCs w:val="32"/>
        </w:rPr>
      </w:pPr>
      <w:r w:rsidRPr="00485557">
        <w:rPr>
          <w:b/>
          <w:sz w:val="32"/>
          <w:szCs w:val="32"/>
        </w:rPr>
        <w:t xml:space="preserve">По линии </w:t>
      </w:r>
      <w:r w:rsidR="00AD6AFB" w:rsidRPr="00485557">
        <w:rPr>
          <w:b/>
          <w:sz w:val="32"/>
          <w:szCs w:val="32"/>
        </w:rPr>
        <w:t>Министерств</w:t>
      </w:r>
      <w:r w:rsidRPr="00485557">
        <w:rPr>
          <w:b/>
          <w:sz w:val="32"/>
          <w:szCs w:val="32"/>
        </w:rPr>
        <w:t>а</w:t>
      </w:r>
      <w:r w:rsidR="00AD6AFB" w:rsidRPr="00485557">
        <w:rPr>
          <w:b/>
          <w:sz w:val="32"/>
          <w:szCs w:val="32"/>
        </w:rPr>
        <w:t xml:space="preserve"> строительства РД.</w:t>
      </w:r>
    </w:p>
    <w:p w:rsidR="00AD6AFB" w:rsidRPr="00485557" w:rsidRDefault="00AD6AFB" w:rsidP="00EF35FE">
      <w:pPr>
        <w:spacing w:line="276" w:lineRule="auto"/>
        <w:jc w:val="both"/>
        <w:rPr>
          <w:b/>
          <w:sz w:val="32"/>
          <w:szCs w:val="32"/>
        </w:rPr>
      </w:pPr>
      <w:r w:rsidRPr="00485557">
        <w:rPr>
          <w:b/>
          <w:sz w:val="32"/>
          <w:szCs w:val="32"/>
        </w:rPr>
        <w:t xml:space="preserve"> </w:t>
      </w:r>
      <w:r w:rsidR="00850A3C" w:rsidRPr="00485557">
        <w:rPr>
          <w:b/>
          <w:sz w:val="32"/>
          <w:szCs w:val="32"/>
        </w:rPr>
        <w:t xml:space="preserve">По </w:t>
      </w:r>
      <w:r w:rsidRPr="00485557">
        <w:rPr>
          <w:b/>
          <w:sz w:val="32"/>
          <w:szCs w:val="32"/>
        </w:rPr>
        <w:t>Программ</w:t>
      </w:r>
      <w:r w:rsidR="00850A3C" w:rsidRPr="00485557">
        <w:rPr>
          <w:b/>
          <w:sz w:val="32"/>
          <w:szCs w:val="32"/>
        </w:rPr>
        <w:t>е</w:t>
      </w:r>
      <w:r w:rsidRPr="00485557">
        <w:rPr>
          <w:b/>
          <w:sz w:val="32"/>
          <w:szCs w:val="32"/>
        </w:rPr>
        <w:t xml:space="preserve"> «Комфортная городская среда»</w:t>
      </w:r>
      <w:r w:rsidR="00850A3C" w:rsidRPr="00485557">
        <w:rPr>
          <w:b/>
          <w:sz w:val="32"/>
          <w:szCs w:val="32"/>
        </w:rPr>
        <w:t xml:space="preserve"> в 2021 году </w:t>
      </w:r>
      <w:r w:rsidRPr="00485557">
        <w:rPr>
          <w:b/>
          <w:sz w:val="32"/>
          <w:szCs w:val="32"/>
        </w:rPr>
        <w:t xml:space="preserve"> </w:t>
      </w:r>
      <w:r w:rsidR="003D3C1A" w:rsidRPr="00485557">
        <w:rPr>
          <w:b/>
          <w:sz w:val="32"/>
          <w:szCs w:val="32"/>
        </w:rPr>
        <w:t>выполнено</w:t>
      </w:r>
      <w:r w:rsidR="00850A3C" w:rsidRPr="00485557">
        <w:rPr>
          <w:b/>
          <w:sz w:val="32"/>
          <w:szCs w:val="32"/>
        </w:rPr>
        <w:t>:</w:t>
      </w:r>
    </w:p>
    <w:p w:rsidR="00B91441" w:rsidRPr="00485557" w:rsidRDefault="00B91441" w:rsidP="00EF35FE">
      <w:pPr>
        <w:spacing w:line="276" w:lineRule="auto"/>
        <w:jc w:val="both"/>
        <w:rPr>
          <w:b/>
          <w:sz w:val="32"/>
          <w:szCs w:val="32"/>
        </w:rPr>
      </w:pPr>
    </w:p>
    <w:p w:rsidR="00372D87" w:rsidRPr="00485557" w:rsidRDefault="00AD6AFB" w:rsidP="00EF35FE">
      <w:pPr>
        <w:pStyle w:val="af1"/>
        <w:numPr>
          <w:ilvl w:val="0"/>
          <w:numId w:val="3"/>
        </w:numPr>
        <w:spacing w:line="276" w:lineRule="auto"/>
        <w:ind w:left="0" w:firstLine="0"/>
        <w:jc w:val="both"/>
        <w:rPr>
          <w:b/>
          <w:sz w:val="32"/>
          <w:szCs w:val="32"/>
        </w:rPr>
      </w:pPr>
      <w:r w:rsidRPr="00485557">
        <w:rPr>
          <w:sz w:val="32"/>
          <w:szCs w:val="32"/>
        </w:rPr>
        <w:t>Благоустройство общественной территории центральной площади по ул. Лологонитлинская в с. Лологонитль</w:t>
      </w:r>
      <w:r w:rsidR="00850A3C" w:rsidRPr="00485557">
        <w:rPr>
          <w:sz w:val="32"/>
          <w:szCs w:val="32"/>
        </w:rPr>
        <w:t>.</w:t>
      </w:r>
      <w:r w:rsidRPr="00485557">
        <w:rPr>
          <w:sz w:val="32"/>
          <w:szCs w:val="32"/>
        </w:rPr>
        <w:t xml:space="preserve"> </w:t>
      </w:r>
      <w:r w:rsidR="00F94C47" w:rsidRPr="00485557">
        <w:rPr>
          <w:sz w:val="32"/>
          <w:szCs w:val="32"/>
        </w:rPr>
        <w:t>Детская игровая площадка с</w:t>
      </w:r>
      <w:r w:rsidRPr="00485557">
        <w:rPr>
          <w:sz w:val="32"/>
          <w:szCs w:val="32"/>
        </w:rPr>
        <w:t xml:space="preserve">метная стоимость </w:t>
      </w:r>
      <w:r w:rsidR="00F94C47" w:rsidRPr="00485557">
        <w:rPr>
          <w:sz w:val="32"/>
          <w:szCs w:val="32"/>
        </w:rPr>
        <w:t xml:space="preserve">которой составляет </w:t>
      </w:r>
      <w:r w:rsidRPr="00485557">
        <w:rPr>
          <w:b/>
          <w:sz w:val="32"/>
          <w:szCs w:val="32"/>
        </w:rPr>
        <w:t>1 </w:t>
      </w:r>
      <w:r w:rsidR="00F94C47" w:rsidRPr="00485557">
        <w:rPr>
          <w:b/>
          <w:sz w:val="32"/>
          <w:szCs w:val="32"/>
        </w:rPr>
        <w:t xml:space="preserve">млн. </w:t>
      </w:r>
      <w:r w:rsidRPr="00485557">
        <w:rPr>
          <w:b/>
          <w:sz w:val="32"/>
          <w:szCs w:val="32"/>
        </w:rPr>
        <w:t>617 </w:t>
      </w:r>
      <w:r w:rsidR="00F94C47" w:rsidRPr="00485557">
        <w:rPr>
          <w:b/>
          <w:sz w:val="32"/>
          <w:szCs w:val="32"/>
        </w:rPr>
        <w:t xml:space="preserve">тыс. </w:t>
      </w:r>
      <w:r w:rsidR="00850A3C" w:rsidRPr="00485557">
        <w:rPr>
          <w:b/>
          <w:sz w:val="32"/>
          <w:szCs w:val="32"/>
        </w:rPr>
        <w:t>900 рублей</w:t>
      </w:r>
      <w:r w:rsidRPr="00485557">
        <w:rPr>
          <w:b/>
          <w:sz w:val="32"/>
          <w:szCs w:val="32"/>
        </w:rPr>
        <w:t>.</w:t>
      </w:r>
    </w:p>
    <w:p w:rsidR="00720180" w:rsidRPr="00485557" w:rsidRDefault="00AD6AFB" w:rsidP="00EF35FE">
      <w:pPr>
        <w:pStyle w:val="af1"/>
        <w:numPr>
          <w:ilvl w:val="0"/>
          <w:numId w:val="3"/>
        </w:numPr>
        <w:spacing w:line="276" w:lineRule="auto"/>
        <w:ind w:left="0" w:firstLine="0"/>
        <w:jc w:val="both"/>
        <w:rPr>
          <w:b/>
          <w:sz w:val="32"/>
          <w:szCs w:val="32"/>
        </w:rPr>
      </w:pPr>
      <w:r w:rsidRPr="00485557">
        <w:rPr>
          <w:sz w:val="32"/>
          <w:szCs w:val="32"/>
        </w:rPr>
        <w:t>Благоустройство общественной территории центральной площади по ул. Кудиябросинская 1а, в с. Кудиябросо</w:t>
      </w:r>
      <w:r w:rsidR="00850A3C" w:rsidRPr="00485557">
        <w:rPr>
          <w:sz w:val="32"/>
          <w:szCs w:val="32"/>
        </w:rPr>
        <w:t>.</w:t>
      </w:r>
      <w:r w:rsidRPr="00485557">
        <w:rPr>
          <w:sz w:val="32"/>
          <w:szCs w:val="32"/>
        </w:rPr>
        <w:t xml:space="preserve"> </w:t>
      </w:r>
      <w:r w:rsidR="00F94C47" w:rsidRPr="00485557">
        <w:rPr>
          <w:sz w:val="32"/>
          <w:szCs w:val="32"/>
        </w:rPr>
        <w:t>Детская игровая площадка</w:t>
      </w:r>
      <w:r w:rsidR="00850A3C" w:rsidRPr="00485557">
        <w:rPr>
          <w:sz w:val="32"/>
          <w:szCs w:val="32"/>
        </w:rPr>
        <w:t>,</w:t>
      </w:r>
      <w:r w:rsidR="00F94C47" w:rsidRPr="00485557">
        <w:rPr>
          <w:sz w:val="32"/>
          <w:szCs w:val="32"/>
        </w:rPr>
        <w:t xml:space="preserve"> с</w:t>
      </w:r>
      <w:r w:rsidRPr="00485557">
        <w:rPr>
          <w:sz w:val="32"/>
          <w:szCs w:val="32"/>
        </w:rPr>
        <w:t xml:space="preserve">метная стоимость </w:t>
      </w:r>
      <w:r w:rsidR="00F94C47" w:rsidRPr="00485557">
        <w:rPr>
          <w:sz w:val="32"/>
          <w:szCs w:val="32"/>
        </w:rPr>
        <w:t xml:space="preserve">которой составляет </w:t>
      </w:r>
      <w:r w:rsidRPr="00485557">
        <w:rPr>
          <w:b/>
          <w:sz w:val="32"/>
          <w:szCs w:val="32"/>
        </w:rPr>
        <w:t>2 </w:t>
      </w:r>
      <w:r w:rsidR="00F94C47" w:rsidRPr="00485557">
        <w:rPr>
          <w:b/>
          <w:sz w:val="32"/>
          <w:szCs w:val="32"/>
        </w:rPr>
        <w:t xml:space="preserve">млн. </w:t>
      </w:r>
      <w:r w:rsidRPr="00485557">
        <w:rPr>
          <w:b/>
          <w:sz w:val="32"/>
          <w:szCs w:val="32"/>
        </w:rPr>
        <w:t>379 </w:t>
      </w:r>
      <w:r w:rsidR="00F94C47" w:rsidRPr="00485557">
        <w:rPr>
          <w:b/>
          <w:sz w:val="32"/>
          <w:szCs w:val="32"/>
        </w:rPr>
        <w:t xml:space="preserve">тыс. </w:t>
      </w:r>
      <w:r w:rsidRPr="00485557">
        <w:rPr>
          <w:b/>
          <w:sz w:val="32"/>
          <w:szCs w:val="32"/>
        </w:rPr>
        <w:t>480 рублей.</w:t>
      </w:r>
    </w:p>
    <w:p w:rsidR="00B00D87" w:rsidRPr="00485557" w:rsidRDefault="00B00D87" w:rsidP="00EF35FE">
      <w:pPr>
        <w:pStyle w:val="af1"/>
        <w:spacing w:line="276" w:lineRule="auto"/>
        <w:ind w:left="0"/>
        <w:jc w:val="both"/>
        <w:rPr>
          <w:sz w:val="32"/>
          <w:szCs w:val="32"/>
        </w:rPr>
      </w:pPr>
      <w:r w:rsidRPr="00485557">
        <w:rPr>
          <w:sz w:val="32"/>
          <w:szCs w:val="32"/>
        </w:rPr>
        <w:t xml:space="preserve">  </w:t>
      </w:r>
    </w:p>
    <w:p w:rsidR="00720180" w:rsidRPr="00485557" w:rsidRDefault="001A70D8" w:rsidP="003D3C1A">
      <w:pPr>
        <w:pStyle w:val="af1"/>
        <w:spacing w:line="276" w:lineRule="auto"/>
        <w:ind w:left="0"/>
        <w:jc w:val="center"/>
        <w:rPr>
          <w:b/>
          <w:sz w:val="32"/>
          <w:szCs w:val="32"/>
        </w:rPr>
      </w:pPr>
      <w:r w:rsidRPr="00485557">
        <w:rPr>
          <w:b/>
          <w:sz w:val="32"/>
          <w:szCs w:val="32"/>
        </w:rPr>
        <w:t>По Республиканской</w:t>
      </w:r>
      <w:r w:rsidR="003E2785" w:rsidRPr="00485557">
        <w:rPr>
          <w:b/>
          <w:sz w:val="32"/>
          <w:szCs w:val="32"/>
        </w:rPr>
        <w:t xml:space="preserve"> инвестиционн</w:t>
      </w:r>
      <w:r w:rsidR="00850A3C" w:rsidRPr="00485557">
        <w:rPr>
          <w:b/>
          <w:sz w:val="32"/>
          <w:szCs w:val="32"/>
        </w:rPr>
        <w:t>ой</w:t>
      </w:r>
      <w:r w:rsidR="003E2785" w:rsidRPr="00485557">
        <w:rPr>
          <w:b/>
          <w:sz w:val="32"/>
          <w:szCs w:val="32"/>
        </w:rPr>
        <w:t xml:space="preserve"> программ</w:t>
      </w:r>
      <w:r w:rsidRPr="00485557">
        <w:rPr>
          <w:b/>
          <w:sz w:val="32"/>
          <w:szCs w:val="32"/>
        </w:rPr>
        <w:t xml:space="preserve">е </w:t>
      </w:r>
      <w:r w:rsidR="00850A3C" w:rsidRPr="00485557">
        <w:rPr>
          <w:b/>
          <w:sz w:val="32"/>
          <w:szCs w:val="32"/>
        </w:rPr>
        <w:t>(</w:t>
      </w:r>
      <w:r w:rsidRPr="00485557">
        <w:rPr>
          <w:b/>
          <w:sz w:val="32"/>
          <w:szCs w:val="32"/>
        </w:rPr>
        <w:t>РИП</w:t>
      </w:r>
      <w:r w:rsidR="00850A3C" w:rsidRPr="00485557">
        <w:rPr>
          <w:b/>
          <w:sz w:val="32"/>
          <w:szCs w:val="32"/>
        </w:rPr>
        <w:t>)</w:t>
      </w:r>
    </w:p>
    <w:p w:rsidR="001A70D8" w:rsidRPr="00485557" w:rsidRDefault="001A70D8" w:rsidP="00EF35FE">
      <w:pPr>
        <w:pStyle w:val="af1"/>
        <w:spacing w:line="276" w:lineRule="auto"/>
        <w:ind w:left="0"/>
        <w:jc w:val="both"/>
        <w:rPr>
          <w:b/>
          <w:sz w:val="32"/>
          <w:szCs w:val="32"/>
        </w:rPr>
      </w:pPr>
    </w:p>
    <w:p w:rsidR="003E2785" w:rsidRPr="00485557" w:rsidRDefault="003E2785" w:rsidP="00EF35FE">
      <w:pPr>
        <w:pStyle w:val="af1"/>
        <w:numPr>
          <w:ilvl w:val="0"/>
          <w:numId w:val="3"/>
        </w:numPr>
        <w:spacing w:line="276" w:lineRule="auto"/>
        <w:ind w:left="0" w:firstLine="0"/>
        <w:jc w:val="both"/>
        <w:rPr>
          <w:sz w:val="32"/>
          <w:szCs w:val="32"/>
        </w:rPr>
      </w:pPr>
      <w:r w:rsidRPr="00485557">
        <w:rPr>
          <w:sz w:val="32"/>
          <w:szCs w:val="32"/>
        </w:rPr>
        <w:t>В 2021 год подготов</w:t>
      </w:r>
      <w:r w:rsidR="001A70D8" w:rsidRPr="00485557">
        <w:rPr>
          <w:sz w:val="32"/>
          <w:szCs w:val="32"/>
        </w:rPr>
        <w:t>лена</w:t>
      </w:r>
      <w:r w:rsidRPr="00485557">
        <w:rPr>
          <w:sz w:val="32"/>
          <w:szCs w:val="32"/>
        </w:rPr>
        <w:t xml:space="preserve"> проектно-сметн</w:t>
      </w:r>
      <w:r w:rsidR="001A70D8" w:rsidRPr="00485557">
        <w:rPr>
          <w:sz w:val="32"/>
          <w:szCs w:val="32"/>
        </w:rPr>
        <w:t>ая</w:t>
      </w:r>
      <w:r w:rsidRPr="00485557">
        <w:rPr>
          <w:sz w:val="32"/>
          <w:szCs w:val="32"/>
        </w:rPr>
        <w:t xml:space="preserve"> документаци</w:t>
      </w:r>
      <w:r w:rsidR="001A70D8" w:rsidRPr="00485557">
        <w:rPr>
          <w:sz w:val="32"/>
          <w:szCs w:val="32"/>
        </w:rPr>
        <w:t xml:space="preserve">я </w:t>
      </w:r>
      <w:r w:rsidRPr="00485557">
        <w:rPr>
          <w:sz w:val="32"/>
          <w:szCs w:val="32"/>
        </w:rPr>
        <w:t>по объекту строительств</w:t>
      </w:r>
      <w:r w:rsidR="00850A3C" w:rsidRPr="00485557">
        <w:rPr>
          <w:sz w:val="32"/>
          <w:szCs w:val="32"/>
        </w:rPr>
        <w:t>а</w:t>
      </w:r>
      <w:r w:rsidRPr="00485557">
        <w:rPr>
          <w:sz w:val="32"/>
          <w:szCs w:val="32"/>
        </w:rPr>
        <w:t xml:space="preserve"> водопровода Ингердах-Цолода-Верхнее</w:t>
      </w:r>
      <w:r w:rsidR="00981141" w:rsidRPr="00485557">
        <w:rPr>
          <w:sz w:val="32"/>
          <w:szCs w:val="32"/>
        </w:rPr>
        <w:t xml:space="preserve"> И</w:t>
      </w:r>
      <w:r w:rsidRPr="00485557">
        <w:rPr>
          <w:sz w:val="32"/>
          <w:szCs w:val="32"/>
        </w:rPr>
        <w:t xml:space="preserve">нхело </w:t>
      </w:r>
      <w:r w:rsidR="001A70D8" w:rsidRPr="00485557">
        <w:rPr>
          <w:sz w:val="32"/>
          <w:szCs w:val="32"/>
        </w:rPr>
        <w:t xml:space="preserve">на сумму </w:t>
      </w:r>
      <w:r w:rsidRPr="00485557">
        <w:rPr>
          <w:sz w:val="32"/>
          <w:szCs w:val="32"/>
        </w:rPr>
        <w:t>3,9 млн. рублей.</w:t>
      </w:r>
    </w:p>
    <w:p w:rsidR="00AD6AFB" w:rsidRPr="00485557" w:rsidRDefault="00850A3C" w:rsidP="003D3C1A">
      <w:pPr>
        <w:spacing w:line="276" w:lineRule="auto"/>
        <w:jc w:val="center"/>
        <w:rPr>
          <w:b/>
          <w:sz w:val="32"/>
          <w:szCs w:val="32"/>
        </w:rPr>
      </w:pPr>
      <w:r w:rsidRPr="00485557">
        <w:rPr>
          <w:b/>
          <w:sz w:val="32"/>
          <w:szCs w:val="32"/>
        </w:rPr>
        <w:t xml:space="preserve">По линии </w:t>
      </w:r>
      <w:r w:rsidR="00AD6AFB" w:rsidRPr="00485557">
        <w:rPr>
          <w:b/>
          <w:sz w:val="32"/>
          <w:szCs w:val="32"/>
        </w:rPr>
        <w:t>Министерств</w:t>
      </w:r>
      <w:r w:rsidRPr="00485557">
        <w:rPr>
          <w:b/>
          <w:sz w:val="32"/>
          <w:szCs w:val="32"/>
        </w:rPr>
        <w:t>а</w:t>
      </w:r>
      <w:r w:rsidR="00AD6AFB" w:rsidRPr="00485557">
        <w:rPr>
          <w:b/>
          <w:sz w:val="32"/>
          <w:szCs w:val="32"/>
        </w:rPr>
        <w:t xml:space="preserve"> образования и науки РД.</w:t>
      </w:r>
    </w:p>
    <w:p w:rsidR="00AD6AFB" w:rsidRPr="00485557" w:rsidRDefault="00850A3C" w:rsidP="00EF35FE">
      <w:pPr>
        <w:spacing w:line="276" w:lineRule="auto"/>
        <w:jc w:val="both"/>
        <w:rPr>
          <w:b/>
          <w:sz w:val="32"/>
          <w:szCs w:val="32"/>
        </w:rPr>
      </w:pPr>
      <w:r w:rsidRPr="00485557">
        <w:rPr>
          <w:b/>
          <w:sz w:val="32"/>
          <w:szCs w:val="32"/>
        </w:rPr>
        <w:t xml:space="preserve">По </w:t>
      </w:r>
      <w:r w:rsidR="00AD6AFB" w:rsidRPr="00485557">
        <w:rPr>
          <w:b/>
          <w:sz w:val="32"/>
          <w:szCs w:val="32"/>
        </w:rPr>
        <w:t>Проект</w:t>
      </w:r>
      <w:r w:rsidRPr="00485557">
        <w:rPr>
          <w:b/>
          <w:sz w:val="32"/>
          <w:szCs w:val="32"/>
        </w:rPr>
        <w:t>у</w:t>
      </w:r>
      <w:r w:rsidR="00AD6AFB" w:rsidRPr="00485557">
        <w:rPr>
          <w:b/>
          <w:sz w:val="32"/>
          <w:szCs w:val="32"/>
        </w:rPr>
        <w:t xml:space="preserve"> «100 школ»</w:t>
      </w:r>
    </w:p>
    <w:p w:rsidR="00AD6AFB" w:rsidRPr="00485557" w:rsidRDefault="00186F23" w:rsidP="00EF35FE">
      <w:pPr>
        <w:pStyle w:val="af1"/>
        <w:numPr>
          <w:ilvl w:val="0"/>
          <w:numId w:val="4"/>
        </w:numPr>
        <w:spacing w:line="276" w:lineRule="auto"/>
        <w:ind w:left="0" w:firstLine="0"/>
        <w:jc w:val="both"/>
        <w:rPr>
          <w:b/>
          <w:sz w:val="32"/>
          <w:szCs w:val="32"/>
        </w:rPr>
      </w:pPr>
      <w:r w:rsidRPr="00485557">
        <w:rPr>
          <w:sz w:val="32"/>
          <w:szCs w:val="32"/>
        </w:rPr>
        <w:t>В 2021 году проведен т</w:t>
      </w:r>
      <w:r w:rsidR="00AD6AFB" w:rsidRPr="00485557">
        <w:rPr>
          <w:sz w:val="32"/>
          <w:szCs w:val="32"/>
        </w:rPr>
        <w:t>екущий ремонт здания МБОУ "Лологонитлинская СОШ". Сметная стоимость проекта 2</w:t>
      </w:r>
      <w:r w:rsidRPr="00485557">
        <w:rPr>
          <w:sz w:val="32"/>
          <w:szCs w:val="32"/>
        </w:rPr>
        <w:t xml:space="preserve"> млн.</w:t>
      </w:r>
      <w:r w:rsidR="00AD6AFB" w:rsidRPr="00485557">
        <w:rPr>
          <w:sz w:val="32"/>
          <w:szCs w:val="32"/>
        </w:rPr>
        <w:t> 266 </w:t>
      </w:r>
      <w:r w:rsidRPr="00485557">
        <w:rPr>
          <w:sz w:val="32"/>
          <w:szCs w:val="32"/>
        </w:rPr>
        <w:t xml:space="preserve">тыс. </w:t>
      </w:r>
      <w:r w:rsidR="00AD6AFB" w:rsidRPr="00485557">
        <w:rPr>
          <w:sz w:val="32"/>
          <w:szCs w:val="32"/>
        </w:rPr>
        <w:t xml:space="preserve">335 рублей.  </w:t>
      </w:r>
      <w:r w:rsidRPr="00485557">
        <w:rPr>
          <w:sz w:val="32"/>
          <w:szCs w:val="32"/>
        </w:rPr>
        <w:t>С</w:t>
      </w:r>
      <w:r w:rsidR="00AD6AFB" w:rsidRPr="00485557">
        <w:rPr>
          <w:sz w:val="32"/>
          <w:szCs w:val="32"/>
        </w:rPr>
        <w:t xml:space="preserve">убсидии </w:t>
      </w:r>
      <w:r w:rsidRPr="00485557">
        <w:rPr>
          <w:sz w:val="32"/>
          <w:szCs w:val="32"/>
        </w:rPr>
        <w:t xml:space="preserve">из Республиканского бюджета составили </w:t>
      </w:r>
      <w:r w:rsidR="00AD6AFB" w:rsidRPr="00485557">
        <w:rPr>
          <w:sz w:val="32"/>
          <w:szCs w:val="32"/>
        </w:rPr>
        <w:t>1 </w:t>
      </w:r>
      <w:r w:rsidRPr="00485557">
        <w:rPr>
          <w:sz w:val="32"/>
          <w:szCs w:val="32"/>
        </w:rPr>
        <w:t xml:space="preserve">млн. </w:t>
      </w:r>
      <w:r w:rsidR="00AD6AFB" w:rsidRPr="00485557">
        <w:rPr>
          <w:sz w:val="32"/>
          <w:szCs w:val="32"/>
        </w:rPr>
        <w:t>866 </w:t>
      </w:r>
      <w:r w:rsidRPr="00485557">
        <w:rPr>
          <w:sz w:val="32"/>
          <w:szCs w:val="32"/>
        </w:rPr>
        <w:t xml:space="preserve">тыс. </w:t>
      </w:r>
      <w:r w:rsidR="00AD6AFB" w:rsidRPr="00485557">
        <w:rPr>
          <w:sz w:val="32"/>
          <w:szCs w:val="32"/>
        </w:rPr>
        <w:t>335 рублей</w:t>
      </w:r>
      <w:r w:rsidRPr="00485557">
        <w:rPr>
          <w:sz w:val="32"/>
          <w:szCs w:val="32"/>
        </w:rPr>
        <w:t xml:space="preserve"> и средства мецената в размере </w:t>
      </w:r>
      <w:r w:rsidR="00AD6AFB" w:rsidRPr="00485557">
        <w:rPr>
          <w:sz w:val="32"/>
          <w:szCs w:val="32"/>
        </w:rPr>
        <w:t>400 000 рублей.</w:t>
      </w:r>
    </w:p>
    <w:p w:rsidR="00720180" w:rsidRPr="00485557" w:rsidRDefault="00720180" w:rsidP="00EF35FE">
      <w:pPr>
        <w:pStyle w:val="af1"/>
        <w:spacing w:line="276" w:lineRule="auto"/>
        <w:ind w:left="0"/>
        <w:jc w:val="both"/>
        <w:rPr>
          <w:b/>
          <w:sz w:val="32"/>
          <w:szCs w:val="32"/>
        </w:rPr>
      </w:pPr>
    </w:p>
    <w:p w:rsidR="000717EC" w:rsidRPr="00485557" w:rsidRDefault="000717EC" w:rsidP="003D3C1A">
      <w:pPr>
        <w:spacing w:line="276" w:lineRule="auto"/>
        <w:jc w:val="center"/>
        <w:rPr>
          <w:b/>
          <w:sz w:val="32"/>
          <w:szCs w:val="32"/>
        </w:rPr>
      </w:pPr>
    </w:p>
    <w:p w:rsidR="000717EC" w:rsidRPr="00485557" w:rsidRDefault="000717EC" w:rsidP="003D3C1A">
      <w:pPr>
        <w:spacing w:line="276" w:lineRule="auto"/>
        <w:jc w:val="center"/>
        <w:rPr>
          <w:b/>
          <w:sz w:val="32"/>
          <w:szCs w:val="32"/>
        </w:rPr>
      </w:pPr>
    </w:p>
    <w:p w:rsidR="000717EC" w:rsidRPr="00485557" w:rsidRDefault="000717EC" w:rsidP="003D3C1A">
      <w:pPr>
        <w:spacing w:line="276" w:lineRule="auto"/>
        <w:jc w:val="center"/>
        <w:rPr>
          <w:b/>
          <w:sz w:val="32"/>
          <w:szCs w:val="32"/>
        </w:rPr>
      </w:pPr>
    </w:p>
    <w:p w:rsidR="000717EC" w:rsidRPr="00485557" w:rsidRDefault="000717EC" w:rsidP="003D3C1A">
      <w:pPr>
        <w:spacing w:line="276" w:lineRule="auto"/>
        <w:jc w:val="center"/>
        <w:rPr>
          <w:b/>
          <w:sz w:val="32"/>
          <w:szCs w:val="32"/>
        </w:rPr>
      </w:pPr>
    </w:p>
    <w:p w:rsidR="00720180" w:rsidRPr="00485557" w:rsidRDefault="00AD6AFB" w:rsidP="003D3C1A">
      <w:pPr>
        <w:spacing w:line="276" w:lineRule="auto"/>
        <w:jc w:val="center"/>
        <w:rPr>
          <w:b/>
          <w:sz w:val="32"/>
          <w:szCs w:val="32"/>
        </w:rPr>
      </w:pPr>
      <w:r w:rsidRPr="00485557">
        <w:rPr>
          <w:b/>
          <w:sz w:val="32"/>
          <w:szCs w:val="32"/>
        </w:rPr>
        <w:t>Региональн</w:t>
      </w:r>
      <w:r w:rsidR="004605FA" w:rsidRPr="00485557">
        <w:rPr>
          <w:b/>
          <w:sz w:val="32"/>
          <w:szCs w:val="32"/>
        </w:rPr>
        <w:t>ый</w:t>
      </w:r>
      <w:r w:rsidRPr="00485557">
        <w:rPr>
          <w:b/>
          <w:sz w:val="32"/>
          <w:szCs w:val="32"/>
        </w:rPr>
        <w:t xml:space="preserve"> проект</w:t>
      </w:r>
      <w:r w:rsidR="004605FA" w:rsidRPr="00485557">
        <w:rPr>
          <w:b/>
          <w:sz w:val="32"/>
          <w:szCs w:val="32"/>
        </w:rPr>
        <w:t xml:space="preserve"> </w:t>
      </w:r>
      <w:r w:rsidRPr="00485557">
        <w:rPr>
          <w:b/>
          <w:sz w:val="32"/>
          <w:szCs w:val="32"/>
        </w:rPr>
        <w:t xml:space="preserve"> «Успех каждого ребенка»</w:t>
      </w:r>
    </w:p>
    <w:p w:rsidR="00390837" w:rsidRPr="00485557" w:rsidRDefault="00390837" w:rsidP="00EF35FE">
      <w:pPr>
        <w:spacing w:line="276" w:lineRule="auto"/>
        <w:jc w:val="both"/>
        <w:rPr>
          <w:b/>
          <w:sz w:val="32"/>
          <w:szCs w:val="32"/>
        </w:rPr>
      </w:pPr>
    </w:p>
    <w:p w:rsidR="00AD6AFB" w:rsidRPr="00485557" w:rsidRDefault="004605FA" w:rsidP="00F61879">
      <w:pPr>
        <w:pStyle w:val="af1"/>
        <w:numPr>
          <w:ilvl w:val="0"/>
          <w:numId w:val="4"/>
        </w:numPr>
        <w:spacing w:line="276" w:lineRule="auto"/>
        <w:ind w:left="0" w:firstLine="0"/>
        <w:jc w:val="both"/>
        <w:rPr>
          <w:b/>
          <w:sz w:val="32"/>
          <w:szCs w:val="32"/>
        </w:rPr>
      </w:pPr>
      <w:r w:rsidRPr="00485557">
        <w:rPr>
          <w:b/>
          <w:sz w:val="32"/>
          <w:szCs w:val="32"/>
        </w:rPr>
        <w:t xml:space="preserve">По </w:t>
      </w:r>
      <w:r w:rsidR="00390837" w:rsidRPr="00485557">
        <w:rPr>
          <w:b/>
          <w:sz w:val="32"/>
          <w:szCs w:val="32"/>
        </w:rPr>
        <w:t>Программ</w:t>
      </w:r>
      <w:r w:rsidRPr="00485557">
        <w:rPr>
          <w:b/>
          <w:sz w:val="32"/>
          <w:szCs w:val="32"/>
        </w:rPr>
        <w:t>е</w:t>
      </w:r>
      <w:r w:rsidR="00390837" w:rsidRPr="00485557">
        <w:rPr>
          <w:b/>
          <w:sz w:val="32"/>
          <w:szCs w:val="32"/>
        </w:rPr>
        <w:t xml:space="preserve"> «</w:t>
      </w:r>
      <w:r w:rsidR="00AD6AFB" w:rsidRPr="00485557">
        <w:rPr>
          <w:b/>
          <w:sz w:val="32"/>
          <w:szCs w:val="32"/>
        </w:rPr>
        <w:t>Создание в общеобразовательных организациях, расположенных в сельской местности, условий для занятий физической культурой и спортом</w:t>
      </w:r>
      <w:r w:rsidR="00390837" w:rsidRPr="00485557">
        <w:rPr>
          <w:sz w:val="32"/>
          <w:szCs w:val="32"/>
        </w:rPr>
        <w:t>»</w:t>
      </w:r>
      <w:r w:rsidR="00AD6AFB" w:rsidRPr="00485557">
        <w:rPr>
          <w:sz w:val="32"/>
          <w:szCs w:val="32"/>
        </w:rPr>
        <w:t xml:space="preserve"> </w:t>
      </w:r>
      <w:r w:rsidRPr="00485557">
        <w:rPr>
          <w:sz w:val="32"/>
          <w:szCs w:val="32"/>
        </w:rPr>
        <w:t xml:space="preserve"> </w:t>
      </w:r>
      <w:r w:rsidR="00390837" w:rsidRPr="00485557">
        <w:rPr>
          <w:sz w:val="32"/>
          <w:szCs w:val="32"/>
        </w:rPr>
        <w:t xml:space="preserve"> произведен к</w:t>
      </w:r>
      <w:r w:rsidR="005E03CE" w:rsidRPr="00485557">
        <w:rPr>
          <w:sz w:val="32"/>
          <w:szCs w:val="32"/>
        </w:rPr>
        <w:t>апитальный ремонт с</w:t>
      </w:r>
      <w:r w:rsidR="00AD6AFB" w:rsidRPr="00485557">
        <w:rPr>
          <w:sz w:val="32"/>
          <w:szCs w:val="32"/>
        </w:rPr>
        <w:t>портивн</w:t>
      </w:r>
      <w:r w:rsidR="005E03CE" w:rsidRPr="00485557">
        <w:rPr>
          <w:sz w:val="32"/>
          <w:szCs w:val="32"/>
        </w:rPr>
        <w:t>ого</w:t>
      </w:r>
      <w:r w:rsidR="00AD6AFB" w:rsidRPr="00485557">
        <w:rPr>
          <w:sz w:val="32"/>
          <w:szCs w:val="32"/>
        </w:rPr>
        <w:t xml:space="preserve"> зал</w:t>
      </w:r>
      <w:r w:rsidR="005E03CE" w:rsidRPr="00485557">
        <w:rPr>
          <w:sz w:val="32"/>
          <w:szCs w:val="32"/>
        </w:rPr>
        <w:t>а</w:t>
      </w:r>
      <w:r w:rsidR="00AD6AFB" w:rsidRPr="00485557">
        <w:rPr>
          <w:sz w:val="32"/>
          <w:szCs w:val="32"/>
        </w:rPr>
        <w:t xml:space="preserve"> в с. Тадмагитль. Сметная стоимость проекта</w:t>
      </w:r>
      <w:r w:rsidR="00390837" w:rsidRPr="00485557">
        <w:rPr>
          <w:sz w:val="32"/>
          <w:szCs w:val="32"/>
        </w:rPr>
        <w:t xml:space="preserve"> составил </w:t>
      </w:r>
      <w:r w:rsidR="00AD6AFB" w:rsidRPr="00485557">
        <w:rPr>
          <w:sz w:val="32"/>
          <w:szCs w:val="32"/>
        </w:rPr>
        <w:t xml:space="preserve"> </w:t>
      </w:r>
      <w:r w:rsidR="00AD6AFB" w:rsidRPr="00485557">
        <w:rPr>
          <w:b/>
          <w:sz w:val="32"/>
          <w:szCs w:val="32"/>
        </w:rPr>
        <w:t>3 </w:t>
      </w:r>
      <w:r w:rsidR="00390837" w:rsidRPr="00485557">
        <w:rPr>
          <w:b/>
          <w:sz w:val="32"/>
          <w:szCs w:val="32"/>
        </w:rPr>
        <w:t xml:space="preserve">млн. </w:t>
      </w:r>
      <w:r w:rsidR="00AD6AFB" w:rsidRPr="00485557">
        <w:rPr>
          <w:b/>
          <w:sz w:val="32"/>
          <w:szCs w:val="32"/>
        </w:rPr>
        <w:t>150 </w:t>
      </w:r>
      <w:r w:rsidR="00390837" w:rsidRPr="00485557">
        <w:rPr>
          <w:b/>
          <w:sz w:val="32"/>
          <w:szCs w:val="32"/>
        </w:rPr>
        <w:t xml:space="preserve">тыс. </w:t>
      </w:r>
      <w:r w:rsidR="00AD6AFB" w:rsidRPr="00485557">
        <w:rPr>
          <w:b/>
          <w:sz w:val="32"/>
          <w:szCs w:val="32"/>
        </w:rPr>
        <w:t>830 рублей.</w:t>
      </w:r>
    </w:p>
    <w:p w:rsidR="007D4A33" w:rsidRPr="00485557" w:rsidRDefault="007D4A33" w:rsidP="00EF35FE">
      <w:pPr>
        <w:spacing w:line="276" w:lineRule="auto"/>
        <w:jc w:val="both"/>
        <w:rPr>
          <w:b/>
          <w:sz w:val="32"/>
          <w:szCs w:val="32"/>
        </w:rPr>
      </w:pPr>
    </w:p>
    <w:p w:rsidR="00AD6AFB" w:rsidRPr="00485557" w:rsidRDefault="00AD6AFB" w:rsidP="003D3C1A">
      <w:pPr>
        <w:spacing w:line="276" w:lineRule="auto"/>
        <w:jc w:val="center"/>
        <w:rPr>
          <w:b/>
          <w:sz w:val="32"/>
          <w:szCs w:val="32"/>
        </w:rPr>
      </w:pPr>
      <w:r w:rsidRPr="00485557">
        <w:rPr>
          <w:b/>
          <w:sz w:val="32"/>
          <w:szCs w:val="32"/>
        </w:rPr>
        <w:t>Проект «Современная школа»</w:t>
      </w:r>
      <w:r w:rsidR="001D7A10" w:rsidRPr="00485557">
        <w:rPr>
          <w:b/>
          <w:sz w:val="32"/>
          <w:szCs w:val="32"/>
        </w:rPr>
        <w:t xml:space="preserve"> - </w:t>
      </w:r>
      <w:r w:rsidRPr="00485557">
        <w:rPr>
          <w:b/>
          <w:sz w:val="32"/>
          <w:szCs w:val="32"/>
        </w:rPr>
        <w:t xml:space="preserve"> «Точк</w:t>
      </w:r>
      <w:r w:rsidR="004605FA" w:rsidRPr="00485557">
        <w:rPr>
          <w:b/>
          <w:sz w:val="32"/>
          <w:szCs w:val="32"/>
        </w:rPr>
        <w:t>а</w:t>
      </w:r>
      <w:r w:rsidRPr="00485557">
        <w:rPr>
          <w:b/>
          <w:sz w:val="32"/>
          <w:szCs w:val="32"/>
        </w:rPr>
        <w:t xml:space="preserve"> роста»</w:t>
      </w:r>
    </w:p>
    <w:p w:rsidR="004418F3" w:rsidRPr="00485557" w:rsidRDefault="004418F3" w:rsidP="00EF35FE">
      <w:pPr>
        <w:spacing w:line="276" w:lineRule="auto"/>
        <w:jc w:val="both"/>
        <w:rPr>
          <w:sz w:val="32"/>
          <w:szCs w:val="32"/>
        </w:rPr>
      </w:pPr>
    </w:p>
    <w:p w:rsidR="00AD6AFB" w:rsidRPr="00485557" w:rsidRDefault="00AD6AFB" w:rsidP="00EF35FE">
      <w:pPr>
        <w:spacing w:line="276" w:lineRule="auto"/>
        <w:jc w:val="both"/>
        <w:rPr>
          <w:sz w:val="32"/>
          <w:szCs w:val="32"/>
        </w:rPr>
      </w:pPr>
      <w:r w:rsidRPr="00485557">
        <w:rPr>
          <w:sz w:val="32"/>
          <w:szCs w:val="32"/>
        </w:rPr>
        <w:t xml:space="preserve">       В программе участвовали 3 школы Ахвахского района</w:t>
      </w:r>
      <w:r w:rsidR="004605FA" w:rsidRPr="00485557">
        <w:rPr>
          <w:sz w:val="32"/>
          <w:szCs w:val="32"/>
        </w:rPr>
        <w:t>:</w:t>
      </w:r>
      <w:r w:rsidRPr="00485557">
        <w:rPr>
          <w:sz w:val="32"/>
          <w:szCs w:val="32"/>
        </w:rPr>
        <w:t xml:space="preserve"> Лологонитлинская СОШ, Тлибишинская СОШ, Изанинская СОШ. </w:t>
      </w:r>
    </w:p>
    <w:p w:rsidR="00F71FBD" w:rsidRPr="00485557" w:rsidRDefault="00AD6AFB" w:rsidP="00EF35FE">
      <w:pPr>
        <w:spacing w:line="276" w:lineRule="auto"/>
        <w:jc w:val="both"/>
        <w:rPr>
          <w:sz w:val="32"/>
          <w:szCs w:val="32"/>
        </w:rPr>
      </w:pPr>
      <w:r w:rsidRPr="00485557">
        <w:rPr>
          <w:sz w:val="32"/>
          <w:szCs w:val="32"/>
        </w:rPr>
        <w:t>Получен</w:t>
      </w:r>
      <w:r w:rsidR="00485557" w:rsidRPr="00485557">
        <w:rPr>
          <w:sz w:val="32"/>
          <w:szCs w:val="32"/>
        </w:rPr>
        <w:t>а техника на общую сумму 587 тыс.</w:t>
      </w:r>
      <w:r w:rsidRPr="00485557">
        <w:rPr>
          <w:sz w:val="32"/>
          <w:szCs w:val="32"/>
        </w:rPr>
        <w:t xml:space="preserve"> рублей</w:t>
      </w:r>
      <w:r w:rsidR="004605FA" w:rsidRPr="00485557">
        <w:rPr>
          <w:sz w:val="32"/>
          <w:szCs w:val="32"/>
        </w:rPr>
        <w:t xml:space="preserve"> из республиканского </w:t>
      </w:r>
      <w:r w:rsidR="005E03CE" w:rsidRPr="00485557">
        <w:rPr>
          <w:sz w:val="32"/>
          <w:szCs w:val="32"/>
        </w:rPr>
        <w:t xml:space="preserve"> </w:t>
      </w:r>
      <w:r w:rsidR="00390837" w:rsidRPr="00485557">
        <w:rPr>
          <w:sz w:val="32"/>
          <w:szCs w:val="32"/>
        </w:rPr>
        <w:t>бюджет</w:t>
      </w:r>
      <w:r w:rsidR="004605FA" w:rsidRPr="00485557">
        <w:rPr>
          <w:sz w:val="32"/>
          <w:szCs w:val="32"/>
        </w:rPr>
        <w:t>а</w:t>
      </w:r>
      <w:r w:rsidR="00390837" w:rsidRPr="00485557">
        <w:rPr>
          <w:sz w:val="32"/>
          <w:szCs w:val="32"/>
        </w:rPr>
        <w:t xml:space="preserve"> </w:t>
      </w:r>
      <w:r w:rsidRPr="00485557">
        <w:rPr>
          <w:sz w:val="32"/>
          <w:szCs w:val="32"/>
        </w:rPr>
        <w:t>и проведены ремонтн</w:t>
      </w:r>
      <w:r w:rsidR="00485557" w:rsidRPr="00485557">
        <w:rPr>
          <w:sz w:val="32"/>
          <w:szCs w:val="32"/>
        </w:rPr>
        <w:t>ые работы на общую сумму 800 тыс.</w:t>
      </w:r>
      <w:r w:rsidRPr="00485557">
        <w:rPr>
          <w:sz w:val="32"/>
          <w:szCs w:val="32"/>
        </w:rPr>
        <w:t xml:space="preserve"> рублей</w:t>
      </w:r>
      <w:r w:rsidR="00B37EDA" w:rsidRPr="00485557">
        <w:rPr>
          <w:sz w:val="32"/>
          <w:szCs w:val="32"/>
        </w:rPr>
        <w:t xml:space="preserve"> </w:t>
      </w:r>
      <w:r w:rsidR="005E03CE" w:rsidRPr="00485557">
        <w:rPr>
          <w:i/>
          <w:sz w:val="32"/>
          <w:szCs w:val="32"/>
        </w:rPr>
        <w:t xml:space="preserve"> </w:t>
      </w:r>
      <w:r w:rsidR="00B37EDA" w:rsidRPr="00485557">
        <w:rPr>
          <w:sz w:val="32"/>
          <w:szCs w:val="32"/>
        </w:rPr>
        <w:t>с</w:t>
      </w:r>
      <w:r w:rsidR="00390837" w:rsidRPr="00485557">
        <w:rPr>
          <w:sz w:val="32"/>
          <w:szCs w:val="32"/>
        </w:rPr>
        <w:t xml:space="preserve">редствами местного бюджета. </w:t>
      </w:r>
    </w:p>
    <w:p w:rsidR="0080235F" w:rsidRPr="00485557" w:rsidRDefault="0080235F" w:rsidP="00EF35FE">
      <w:pPr>
        <w:spacing w:line="276" w:lineRule="auto"/>
        <w:jc w:val="both"/>
        <w:rPr>
          <w:sz w:val="32"/>
          <w:szCs w:val="32"/>
        </w:rPr>
      </w:pPr>
      <w:r w:rsidRPr="00485557">
        <w:rPr>
          <w:b/>
          <w:sz w:val="32"/>
          <w:szCs w:val="32"/>
        </w:rPr>
        <w:t>Помимо инвестпроектов, в образовательных учреждениях района проведены ремонтные работы</w:t>
      </w:r>
      <w:r w:rsidR="00872D7D" w:rsidRPr="00485557">
        <w:rPr>
          <w:b/>
          <w:sz w:val="32"/>
          <w:szCs w:val="32"/>
        </w:rPr>
        <w:t xml:space="preserve">, приобретен необходимый инвентарь  </w:t>
      </w:r>
      <w:r w:rsidRPr="00485557">
        <w:rPr>
          <w:b/>
          <w:sz w:val="32"/>
          <w:szCs w:val="32"/>
        </w:rPr>
        <w:t xml:space="preserve"> за счет средств местного бюджета</w:t>
      </w:r>
      <w:r w:rsidRPr="00485557">
        <w:rPr>
          <w:sz w:val="32"/>
          <w:szCs w:val="32"/>
        </w:rPr>
        <w:t>:</w:t>
      </w:r>
    </w:p>
    <w:p w:rsidR="00872D7D" w:rsidRPr="00485557" w:rsidRDefault="001D7A10" w:rsidP="00872D7D">
      <w:pPr>
        <w:pStyle w:val="af1"/>
        <w:numPr>
          <w:ilvl w:val="0"/>
          <w:numId w:val="10"/>
        </w:numPr>
        <w:spacing w:line="276" w:lineRule="auto"/>
        <w:jc w:val="both"/>
        <w:rPr>
          <w:sz w:val="32"/>
          <w:szCs w:val="32"/>
        </w:rPr>
      </w:pPr>
      <w:r w:rsidRPr="00485557">
        <w:rPr>
          <w:sz w:val="32"/>
          <w:szCs w:val="32"/>
        </w:rPr>
        <w:t>П</w:t>
      </w:r>
      <w:r w:rsidR="00872D7D" w:rsidRPr="00485557">
        <w:rPr>
          <w:sz w:val="32"/>
          <w:szCs w:val="32"/>
        </w:rPr>
        <w:t>яти школа</w:t>
      </w:r>
      <w:r w:rsidRPr="00485557">
        <w:rPr>
          <w:sz w:val="32"/>
          <w:szCs w:val="32"/>
        </w:rPr>
        <w:t xml:space="preserve">м </w:t>
      </w:r>
      <w:r w:rsidR="00872D7D" w:rsidRPr="00485557">
        <w:rPr>
          <w:sz w:val="32"/>
          <w:szCs w:val="32"/>
        </w:rPr>
        <w:t xml:space="preserve"> района – Тадмагитлинской, Кудиябросинской, Тлибишинской, Тукитинской, Изанинской – выделены средства для ремонта и приобретения мебели в учительские;</w:t>
      </w:r>
    </w:p>
    <w:p w:rsidR="00872D7D" w:rsidRPr="00485557" w:rsidRDefault="00872D7D" w:rsidP="0080235F">
      <w:pPr>
        <w:pStyle w:val="af1"/>
        <w:numPr>
          <w:ilvl w:val="0"/>
          <w:numId w:val="10"/>
        </w:numPr>
        <w:spacing w:line="276" w:lineRule="auto"/>
        <w:jc w:val="both"/>
        <w:rPr>
          <w:sz w:val="32"/>
          <w:szCs w:val="32"/>
        </w:rPr>
      </w:pPr>
      <w:r w:rsidRPr="00485557">
        <w:rPr>
          <w:sz w:val="32"/>
          <w:szCs w:val="32"/>
        </w:rPr>
        <w:t>Тукитинский детский сад – ремонт помещения старой школы для складского помещения, приобретение кроватей (выделено - 110 тыс. руб.).</w:t>
      </w:r>
    </w:p>
    <w:p w:rsidR="00B2488B" w:rsidRPr="00485557" w:rsidRDefault="0080235F" w:rsidP="0080235F">
      <w:pPr>
        <w:pStyle w:val="af1"/>
        <w:numPr>
          <w:ilvl w:val="0"/>
          <w:numId w:val="10"/>
        </w:numPr>
        <w:spacing w:line="276" w:lineRule="auto"/>
        <w:jc w:val="both"/>
        <w:rPr>
          <w:sz w:val="32"/>
          <w:szCs w:val="32"/>
        </w:rPr>
      </w:pPr>
      <w:r w:rsidRPr="00485557">
        <w:rPr>
          <w:sz w:val="32"/>
          <w:szCs w:val="32"/>
        </w:rPr>
        <w:t xml:space="preserve"> </w:t>
      </w:r>
      <w:r w:rsidR="00872D7D" w:rsidRPr="00485557">
        <w:rPr>
          <w:sz w:val="32"/>
          <w:szCs w:val="32"/>
        </w:rPr>
        <w:t>Каратинский детский сад «</w:t>
      </w:r>
      <w:r w:rsidR="00F1492C" w:rsidRPr="00485557">
        <w:rPr>
          <w:sz w:val="32"/>
          <w:szCs w:val="32"/>
        </w:rPr>
        <w:t>Улыбка</w:t>
      </w:r>
      <w:r w:rsidR="00872D7D" w:rsidRPr="00485557">
        <w:rPr>
          <w:sz w:val="32"/>
          <w:szCs w:val="32"/>
        </w:rPr>
        <w:t>»</w:t>
      </w:r>
      <w:r w:rsidR="00F1492C" w:rsidRPr="00485557">
        <w:rPr>
          <w:sz w:val="32"/>
          <w:szCs w:val="32"/>
        </w:rPr>
        <w:t xml:space="preserve"> - </w:t>
      </w:r>
      <w:r w:rsidR="001D7A10" w:rsidRPr="00485557">
        <w:rPr>
          <w:sz w:val="32"/>
          <w:szCs w:val="32"/>
        </w:rPr>
        <w:t xml:space="preserve">выделен полный комплект игрового оборудования для детской площадки, </w:t>
      </w:r>
      <w:r w:rsidR="00B2488B" w:rsidRPr="00485557">
        <w:rPr>
          <w:sz w:val="32"/>
          <w:szCs w:val="32"/>
        </w:rPr>
        <w:t>зали</w:t>
      </w:r>
      <w:r w:rsidR="001D7A10" w:rsidRPr="00485557">
        <w:rPr>
          <w:sz w:val="32"/>
          <w:szCs w:val="32"/>
        </w:rPr>
        <w:t>т</w:t>
      </w:r>
      <w:r w:rsidR="00B2488B" w:rsidRPr="00485557">
        <w:rPr>
          <w:sz w:val="32"/>
          <w:szCs w:val="32"/>
        </w:rPr>
        <w:t xml:space="preserve"> бетон во дворе</w:t>
      </w:r>
      <w:r w:rsidR="001D7A10" w:rsidRPr="00485557">
        <w:rPr>
          <w:sz w:val="32"/>
          <w:szCs w:val="32"/>
        </w:rPr>
        <w:t xml:space="preserve"> (за свой счет)</w:t>
      </w:r>
      <w:r w:rsidR="00B2488B" w:rsidRPr="00485557">
        <w:rPr>
          <w:sz w:val="32"/>
          <w:szCs w:val="32"/>
        </w:rPr>
        <w:t>,  приобретена электрическая плита для пищеблока.</w:t>
      </w:r>
    </w:p>
    <w:p w:rsidR="00B2488B" w:rsidRPr="00485557" w:rsidRDefault="00B2488B" w:rsidP="0080235F">
      <w:pPr>
        <w:pStyle w:val="af1"/>
        <w:numPr>
          <w:ilvl w:val="0"/>
          <w:numId w:val="10"/>
        </w:numPr>
        <w:spacing w:line="276" w:lineRule="auto"/>
        <w:jc w:val="both"/>
        <w:rPr>
          <w:sz w:val="32"/>
          <w:szCs w:val="32"/>
        </w:rPr>
      </w:pPr>
      <w:r w:rsidRPr="00485557">
        <w:rPr>
          <w:sz w:val="32"/>
          <w:szCs w:val="32"/>
        </w:rPr>
        <w:t xml:space="preserve">Кудиябросинский детский сад – выделены средства на приобретение оргтехники. </w:t>
      </w:r>
    </w:p>
    <w:p w:rsidR="0080235F" w:rsidRPr="00485557" w:rsidRDefault="00B2488B" w:rsidP="0080235F">
      <w:pPr>
        <w:pStyle w:val="af1"/>
        <w:numPr>
          <w:ilvl w:val="0"/>
          <w:numId w:val="10"/>
        </w:numPr>
        <w:spacing w:line="276" w:lineRule="auto"/>
        <w:jc w:val="both"/>
        <w:rPr>
          <w:sz w:val="32"/>
          <w:szCs w:val="32"/>
        </w:rPr>
      </w:pPr>
      <w:r w:rsidRPr="00485557">
        <w:rPr>
          <w:sz w:val="32"/>
          <w:szCs w:val="32"/>
        </w:rPr>
        <w:t xml:space="preserve"> </w:t>
      </w:r>
      <w:r w:rsidR="0080235F" w:rsidRPr="00485557">
        <w:rPr>
          <w:sz w:val="32"/>
          <w:szCs w:val="32"/>
        </w:rPr>
        <w:t xml:space="preserve"> </w:t>
      </w:r>
      <w:r w:rsidRPr="00485557">
        <w:rPr>
          <w:sz w:val="32"/>
          <w:szCs w:val="32"/>
        </w:rPr>
        <w:t>Ингердахский детский сад – выделены средства для проведения капитального ремонта пищеблока, ремонта потолков.</w:t>
      </w:r>
    </w:p>
    <w:p w:rsidR="00B2488B" w:rsidRPr="00485557" w:rsidRDefault="00B2488B" w:rsidP="0080235F">
      <w:pPr>
        <w:pStyle w:val="af1"/>
        <w:numPr>
          <w:ilvl w:val="0"/>
          <w:numId w:val="10"/>
        </w:numPr>
        <w:spacing w:line="276" w:lineRule="auto"/>
        <w:jc w:val="both"/>
        <w:rPr>
          <w:sz w:val="32"/>
          <w:szCs w:val="32"/>
        </w:rPr>
      </w:pPr>
      <w:r w:rsidRPr="00485557">
        <w:rPr>
          <w:sz w:val="32"/>
          <w:szCs w:val="32"/>
        </w:rPr>
        <w:t>Цолодинский детский сад – капитальный ремонт пищеблока, замена кровли.</w:t>
      </w:r>
    </w:p>
    <w:p w:rsidR="00B2488B" w:rsidRPr="00485557" w:rsidRDefault="00B2488B" w:rsidP="0080235F">
      <w:pPr>
        <w:pStyle w:val="af1"/>
        <w:numPr>
          <w:ilvl w:val="0"/>
          <w:numId w:val="10"/>
        </w:numPr>
        <w:spacing w:line="276" w:lineRule="auto"/>
        <w:jc w:val="both"/>
        <w:rPr>
          <w:sz w:val="32"/>
          <w:szCs w:val="32"/>
        </w:rPr>
      </w:pPr>
      <w:r w:rsidRPr="00485557">
        <w:rPr>
          <w:sz w:val="32"/>
          <w:szCs w:val="32"/>
        </w:rPr>
        <w:lastRenderedPageBreak/>
        <w:t>Тлибишинский детский сад – заливка бетоном площадки детского сада</w:t>
      </w:r>
      <w:r w:rsidR="00DA7D69" w:rsidRPr="00485557">
        <w:rPr>
          <w:sz w:val="32"/>
          <w:szCs w:val="32"/>
        </w:rPr>
        <w:t>.</w:t>
      </w:r>
    </w:p>
    <w:p w:rsidR="00DA7D69" w:rsidRPr="00485557" w:rsidRDefault="00DA7D69" w:rsidP="0080235F">
      <w:pPr>
        <w:pStyle w:val="af1"/>
        <w:numPr>
          <w:ilvl w:val="0"/>
          <w:numId w:val="10"/>
        </w:numPr>
        <w:spacing w:line="276" w:lineRule="auto"/>
        <w:jc w:val="both"/>
        <w:rPr>
          <w:sz w:val="32"/>
          <w:szCs w:val="32"/>
        </w:rPr>
      </w:pPr>
      <w:r w:rsidRPr="00485557">
        <w:rPr>
          <w:sz w:val="32"/>
          <w:szCs w:val="32"/>
        </w:rPr>
        <w:t>Тлибишинская СОШ – ремонт кабинетов Точки роста, начато строительство спортивного зала</w:t>
      </w:r>
      <w:r w:rsidR="00A7512B" w:rsidRPr="00485557">
        <w:rPr>
          <w:sz w:val="32"/>
          <w:szCs w:val="32"/>
        </w:rPr>
        <w:t xml:space="preserve"> за счет средств мецената</w:t>
      </w:r>
      <w:r w:rsidRPr="00485557">
        <w:rPr>
          <w:sz w:val="32"/>
          <w:szCs w:val="32"/>
        </w:rPr>
        <w:t>.</w:t>
      </w:r>
    </w:p>
    <w:p w:rsidR="00DA7D69" w:rsidRPr="00485557" w:rsidRDefault="00DA7D69" w:rsidP="0080235F">
      <w:pPr>
        <w:pStyle w:val="af1"/>
        <w:numPr>
          <w:ilvl w:val="0"/>
          <w:numId w:val="10"/>
        </w:numPr>
        <w:spacing w:line="276" w:lineRule="auto"/>
        <w:jc w:val="both"/>
        <w:rPr>
          <w:sz w:val="32"/>
          <w:szCs w:val="32"/>
        </w:rPr>
      </w:pPr>
      <w:r w:rsidRPr="00485557">
        <w:rPr>
          <w:sz w:val="32"/>
          <w:szCs w:val="32"/>
        </w:rPr>
        <w:t xml:space="preserve">Кудиябросинская СОШ – приобретена бытовая техника в пищеблок, спортивный инвентарь, стройматериал для ремонтных работ </w:t>
      </w:r>
      <w:r w:rsidR="008430A7" w:rsidRPr="00485557">
        <w:rPr>
          <w:sz w:val="32"/>
          <w:szCs w:val="32"/>
        </w:rPr>
        <w:t>фасада и</w:t>
      </w:r>
      <w:r w:rsidRPr="00485557">
        <w:rPr>
          <w:sz w:val="32"/>
          <w:szCs w:val="32"/>
        </w:rPr>
        <w:t xml:space="preserve"> ограждения. </w:t>
      </w:r>
    </w:p>
    <w:p w:rsidR="001D7A10" w:rsidRPr="00485557" w:rsidRDefault="001D7A10" w:rsidP="001D7A10">
      <w:pPr>
        <w:pStyle w:val="af1"/>
        <w:spacing w:line="276" w:lineRule="auto"/>
        <w:jc w:val="both"/>
        <w:rPr>
          <w:sz w:val="32"/>
          <w:szCs w:val="32"/>
        </w:rPr>
      </w:pPr>
    </w:p>
    <w:p w:rsidR="00484821" w:rsidRPr="00485557" w:rsidRDefault="00072795" w:rsidP="00EF35FE">
      <w:pPr>
        <w:spacing w:line="276" w:lineRule="auto"/>
        <w:jc w:val="both"/>
        <w:rPr>
          <w:b/>
          <w:sz w:val="32"/>
          <w:szCs w:val="32"/>
        </w:rPr>
      </w:pPr>
      <w:r w:rsidRPr="00485557">
        <w:rPr>
          <w:b/>
          <w:sz w:val="32"/>
          <w:szCs w:val="32"/>
        </w:rPr>
        <w:t>По линии опеки и попечительства:</w:t>
      </w:r>
    </w:p>
    <w:p w:rsidR="008F1E21" w:rsidRPr="00485557" w:rsidRDefault="008F1E21" w:rsidP="00EF35FE">
      <w:pPr>
        <w:pStyle w:val="af1"/>
        <w:numPr>
          <w:ilvl w:val="0"/>
          <w:numId w:val="4"/>
        </w:numPr>
        <w:spacing w:line="276" w:lineRule="auto"/>
        <w:ind w:left="0" w:firstLine="0"/>
        <w:jc w:val="both"/>
        <w:rPr>
          <w:b/>
          <w:i/>
          <w:color w:val="000000" w:themeColor="text1"/>
          <w:sz w:val="32"/>
          <w:szCs w:val="32"/>
        </w:rPr>
      </w:pPr>
      <w:r w:rsidRPr="00485557">
        <w:rPr>
          <w:color w:val="000000" w:themeColor="text1"/>
          <w:sz w:val="32"/>
          <w:szCs w:val="32"/>
        </w:rPr>
        <w:t>Приобретен</w:t>
      </w:r>
      <w:r w:rsidR="004605FA" w:rsidRPr="00485557">
        <w:rPr>
          <w:color w:val="000000" w:themeColor="text1"/>
          <w:sz w:val="32"/>
          <w:szCs w:val="32"/>
        </w:rPr>
        <w:t>ы</w:t>
      </w:r>
      <w:r w:rsidRPr="00485557">
        <w:rPr>
          <w:color w:val="000000" w:themeColor="text1"/>
          <w:sz w:val="32"/>
          <w:szCs w:val="32"/>
        </w:rPr>
        <w:t xml:space="preserve"> благоустроенны</w:t>
      </w:r>
      <w:r w:rsidR="00D5050F" w:rsidRPr="00485557">
        <w:rPr>
          <w:color w:val="000000" w:themeColor="text1"/>
          <w:sz w:val="32"/>
          <w:szCs w:val="32"/>
        </w:rPr>
        <w:t>е</w:t>
      </w:r>
      <w:r w:rsidRPr="00485557">
        <w:rPr>
          <w:color w:val="000000" w:themeColor="text1"/>
          <w:sz w:val="32"/>
          <w:szCs w:val="32"/>
        </w:rPr>
        <w:t xml:space="preserve"> жилы</w:t>
      </w:r>
      <w:r w:rsidR="00D5050F" w:rsidRPr="00485557">
        <w:rPr>
          <w:color w:val="000000" w:themeColor="text1"/>
          <w:sz w:val="32"/>
          <w:szCs w:val="32"/>
        </w:rPr>
        <w:t>е</w:t>
      </w:r>
      <w:r w:rsidRPr="00485557">
        <w:rPr>
          <w:color w:val="000000" w:themeColor="text1"/>
          <w:sz w:val="32"/>
          <w:szCs w:val="32"/>
        </w:rPr>
        <w:t xml:space="preserve"> помещени</w:t>
      </w:r>
      <w:r w:rsidR="004605FA" w:rsidRPr="00485557">
        <w:rPr>
          <w:color w:val="000000" w:themeColor="text1"/>
          <w:sz w:val="32"/>
          <w:szCs w:val="32"/>
        </w:rPr>
        <w:t>я</w:t>
      </w:r>
      <w:r w:rsidRPr="00485557">
        <w:rPr>
          <w:color w:val="000000" w:themeColor="text1"/>
          <w:sz w:val="32"/>
          <w:szCs w:val="32"/>
        </w:rPr>
        <w:t xml:space="preserve"> детям-сиротам и </w:t>
      </w:r>
      <w:r w:rsidR="008430A7" w:rsidRPr="00485557">
        <w:rPr>
          <w:color w:val="000000" w:themeColor="text1"/>
          <w:sz w:val="32"/>
          <w:szCs w:val="32"/>
        </w:rPr>
        <w:t>детям, оставшихся</w:t>
      </w:r>
      <w:r w:rsidRPr="00485557">
        <w:rPr>
          <w:color w:val="000000" w:themeColor="text1"/>
          <w:sz w:val="32"/>
          <w:szCs w:val="32"/>
        </w:rPr>
        <w:t xml:space="preserve"> без попечения родителей. В 2021 году приобретено 6 благоустроенных жилых помещений детям сиротам. </w:t>
      </w:r>
      <w:r w:rsidRPr="00485557">
        <w:rPr>
          <w:b/>
          <w:color w:val="000000" w:themeColor="text1"/>
          <w:sz w:val="32"/>
          <w:szCs w:val="32"/>
        </w:rPr>
        <w:t xml:space="preserve"> </w:t>
      </w:r>
      <w:r w:rsidRPr="00485557">
        <w:rPr>
          <w:color w:val="000000" w:themeColor="text1"/>
          <w:sz w:val="32"/>
          <w:szCs w:val="32"/>
        </w:rPr>
        <w:t>На общую сумму 4</w:t>
      </w:r>
      <w:r w:rsidR="00263287" w:rsidRPr="00485557">
        <w:rPr>
          <w:color w:val="000000" w:themeColor="text1"/>
          <w:sz w:val="32"/>
          <w:szCs w:val="32"/>
        </w:rPr>
        <w:t xml:space="preserve"> </w:t>
      </w:r>
      <w:r w:rsidR="00A0610F" w:rsidRPr="00485557">
        <w:rPr>
          <w:color w:val="000000" w:themeColor="text1"/>
          <w:sz w:val="32"/>
          <w:szCs w:val="32"/>
        </w:rPr>
        <w:t>млн.</w:t>
      </w:r>
      <w:r w:rsidRPr="00485557">
        <w:rPr>
          <w:color w:val="000000" w:themeColor="text1"/>
          <w:sz w:val="32"/>
          <w:szCs w:val="32"/>
        </w:rPr>
        <w:t> 643</w:t>
      </w:r>
      <w:r w:rsidR="00A0610F" w:rsidRPr="00485557">
        <w:rPr>
          <w:color w:val="000000" w:themeColor="text1"/>
          <w:sz w:val="32"/>
          <w:szCs w:val="32"/>
        </w:rPr>
        <w:t>тыс.</w:t>
      </w:r>
      <w:r w:rsidRPr="00485557">
        <w:rPr>
          <w:color w:val="000000" w:themeColor="text1"/>
          <w:sz w:val="32"/>
          <w:szCs w:val="32"/>
        </w:rPr>
        <w:t xml:space="preserve"> 100 рублей </w:t>
      </w:r>
      <w:r w:rsidRPr="00485557">
        <w:rPr>
          <w:i/>
          <w:color w:val="000000" w:themeColor="text1"/>
          <w:sz w:val="32"/>
          <w:szCs w:val="32"/>
        </w:rPr>
        <w:t>(федеральные средства 2</w:t>
      </w:r>
      <w:r w:rsidR="00263287" w:rsidRPr="00485557">
        <w:rPr>
          <w:i/>
          <w:color w:val="000000" w:themeColor="text1"/>
          <w:sz w:val="32"/>
          <w:szCs w:val="32"/>
        </w:rPr>
        <w:t xml:space="preserve"> </w:t>
      </w:r>
      <w:r w:rsidR="00A0610F" w:rsidRPr="00485557">
        <w:rPr>
          <w:i/>
          <w:color w:val="000000" w:themeColor="text1"/>
          <w:sz w:val="32"/>
          <w:szCs w:val="32"/>
        </w:rPr>
        <w:t>млн.</w:t>
      </w:r>
      <w:r w:rsidRPr="00485557">
        <w:rPr>
          <w:i/>
          <w:color w:val="000000" w:themeColor="text1"/>
          <w:sz w:val="32"/>
          <w:szCs w:val="32"/>
        </w:rPr>
        <w:t> 205</w:t>
      </w:r>
      <w:r w:rsidR="00A0610F" w:rsidRPr="00485557">
        <w:rPr>
          <w:i/>
          <w:color w:val="000000" w:themeColor="text1"/>
          <w:sz w:val="32"/>
          <w:szCs w:val="32"/>
        </w:rPr>
        <w:t>тыс.</w:t>
      </w:r>
      <w:r w:rsidRPr="00485557">
        <w:rPr>
          <w:i/>
          <w:color w:val="000000" w:themeColor="text1"/>
          <w:sz w:val="32"/>
          <w:szCs w:val="32"/>
        </w:rPr>
        <w:t> 472 рублей и республиканский бюджет 2 </w:t>
      </w:r>
      <w:r w:rsidR="00A0610F" w:rsidRPr="00485557">
        <w:rPr>
          <w:i/>
          <w:color w:val="000000" w:themeColor="text1"/>
          <w:sz w:val="32"/>
          <w:szCs w:val="32"/>
        </w:rPr>
        <w:t>млн.</w:t>
      </w:r>
      <w:r w:rsidRPr="00485557">
        <w:rPr>
          <w:i/>
          <w:color w:val="000000" w:themeColor="text1"/>
          <w:sz w:val="32"/>
          <w:szCs w:val="32"/>
        </w:rPr>
        <w:t>437</w:t>
      </w:r>
      <w:r w:rsidR="00A0610F" w:rsidRPr="00485557">
        <w:rPr>
          <w:i/>
          <w:color w:val="000000" w:themeColor="text1"/>
          <w:sz w:val="32"/>
          <w:szCs w:val="32"/>
        </w:rPr>
        <w:t>тыс.</w:t>
      </w:r>
      <w:r w:rsidRPr="00485557">
        <w:rPr>
          <w:i/>
          <w:color w:val="000000" w:themeColor="text1"/>
          <w:sz w:val="32"/>
          <w:szCs w:val="32"/>
        </w:rPr>
        <w:t> 627 рублей)</w:t>
      </w:r>
    </w:p>
    <w:p w:rsidR="00072795" w:rsidRPr="00485557" w:rsidRDefault="00AC1417" w:rsidP="00EF35FE">
      <w:pPr>
        <w:spacing w:line="276" w:lineRule="auto"/>
        <w:jc w:val="both"/>
        <w:rPr>
          <w:b/>
          <w:sz w:val="32"/>
          <w:szCs w:val="32"/>
        </w:rPr>
      </w:pPr>
      <w:r w:rsidRPr="00485557">
        <w:rPr>
          <w:color w:val="000000" w:themeColor="text1"/>
          <w:sz w:val="32"/>
          <w:szCs w:val="32"/>
        </w:rPr>
        <w:t xml:space="preserve"> </w:t>
      </w:r>
    </w:p>
    <w:p w:rsidR="00AD0A12" w:rsidRPr="00485557" w:rsidRDefault="00B37EDA" w:rsidP="00072795">
      <w:pPr>
        <w:spacing w:line="276" w:lineRule="auto"/>
        <w:jc w:val="center"/>
        <w:rPr>
          <w:b/>
          <w:sz w:val="32"/>
          <w:szCs w:val="32"/>
        </w:rPr>
      </w:pPr>
      <w:r w:rsidRPr="00485557">
        <w:rPr>
          <w:b/>
          <w:sz w:val="32"/>
          <w:szCs w:val="32"/>
        </w:rPr>
        <w:t xml:space="preserve">По линии </w:t>
      </w:r>
      <w:r w:rsidR="00AD0A12" w:rsidRPr="00485557">
        <w:rPr>
          <w:b/>
          <w:sz w:val="32"/>
          <w:szCs w:val="32"/>
        </w:rPr>
        <w:t>Министерств</w:t>
      </w:r>
      <w:r w:rsidRPr="00485557">
        <w:rPr>
          <w:b/>
          <w:sz w:val="32"/>
          <w:szCs w:val="32"/>
        </w:rPr>
        <w:t>а</w:t>
      </w:r>
      <w:r w:rsidR="00AD0A12" w:rsidRPr="00485557">
        <w:rPr>
          <w:b/>
          <w:sz w:val="32"/>
          <w:szCs w:val="32"/>
        </w:rPr>
        <w:t xml:space="preserve"> культуры РД.</w:t>
      </w:r>
    </w:p>
    <w:p w:rsidR="004418F3" w:rsidRPr="00485557" w:rsidRDefault="004418F3" w:rsidP="00EF35FE">
      <w:pPr>
        <w:spacing w:line="276" w:lineRule="auto"/>
        <w:jc w:val="both"/>
        <w:rPr>
          <w:b/>
          <w:sz w:val="32"/>
          <w:szCs w:val="32"/>
        </w:rPr>
      </w:pPr>
    </w:p>
    <w:p w:rsidR="00DA7D69" w:rsidRPr="00485557" w:rsidRDefault="00786810" w:rsidP="00DA7D69">
      <w:pPr>
        <w:pStyle w:val="af1"/>
        <w:numPr>
          <w:ilvl w:val="0"/>
          <w:numId w:val="4"/>
        </w:numPr>
        <w:spacing w:line="276" w:lineRule="auto"/>
        <w:ind w:left="0" w:firstLine="0"/>
        <w:jc w:val="both"/>
        <w:rPr>
          <w:sz w:val="32"/>
          <w:szCs w:val="32"/>
        </w:rPr>
      </w:pPr>
      <w:r w:rsidRPr="00485557">
        <w:rPr>
          <w:sz w:val="32"/>
          <w:szCs w:val="32"/>
        </w:rPr>
        <w:t>Для модернизация библиотек в части комплектации книжного фонда п</w:t>
      </w:r>
      <w:r w:rsidR="00B37EDA" w:rsidRPr="00485557">
        <w:rPr>
          <w:sz w:val="32"/>
          <w:szCs w:val="32"/>
        </w:rPr>
        <w:t xml:space="preserve">олучено 210 тыс. 526 рублей </w:t>
      </w:r>
      <w:r w:rsidRPr="00485557">
        <w:rPr>
          <w:sz w:val="32"/>
          <w:szCs w:val="32"/>
        </w:rPr>
        <w:t>–</w:t>
      </w:r>
      <w:r w:rsidR="00B37EDA" w:rsidRPr="00485557">
        <w:rPr>
          <w:sz w:val="32"/>
          <w:szCs w:val="32"/>
        </w:rPr>
        <w:t xml:space="preserve"> </w:t>
      </w:r>
      <w:r w:rsidRPr="00485557">
        <w:rPr>
          <w:sz w:val="32"/>
          <w:szCs w:val="32"/>
        </w:rPr>
        <w:t xml:space="preserve">из которых </w:t>
      </w:r>
      <w:r w:rsidR="00B37EDA" w:rsidRPr="00485557">
        <w:rPr>
          <w:sz w:val="32"/>
          <w:szCs w:val="32"/>
        </w:rPr>
        <w:t xml:space="preserve"> </w:t>
      </w:r>
      <w:r w:rsidR="00A0610F" w:rsidRPr="00485557">
        <w:rPr>
          <w:sz w:val="32"/>
          <w:szCs w:val="32"/>
        </w:rPr>
        <w:t>200 тыс.</w:t>
      </w:r>
      <w:r w:rsidRPr="00485557">
        <w:rPr>
          <w:sz w:val="32"/>
          <w:szCs w:val="32"/>
        </w:rPr>
        <w:t xml:space="preserve"> рублей - </w:t>
      </w:r>
      <w:r w:rsidR="00B37EDA" w:rsidRPr="00485557">
        <w:rPr>
          <w:sz w:val="32"/>
          <w:szCs w:val="32"/>
        </w:rPr>
        <w:t xml:space="preserve">средства федерального бюджета и </w:t>
      </w:r>
      <w:r w:rsidRPr="00485557">
        <w:rPr>
          <w:sz w:val="32"/>
          <w:szCs w:val="32"/>
        </w:rPr>
        <w:t>10 тыс. 526 рублей -</w:t>
      </w:r>
      <w:r w:rsidR="00B37EDA" w:rsidRPr="00485557">
        <w:rPr>
          <w:sz w:val="32"/>
          <w:szCs w:val="32"/>
        </w:rPr>
        <w:t xml:space="preserve"> средства местного бюджет</w:t>
      </w:r>
      <w:r w:rsidRPr="00485557">
        <w:rPr>
          <w:sz w:val="32"/>
          <w:szCs w:val="32"/>
        </w:rPr>
        <w:t>а.</w:t>
      </w:r>
    </w:p>
    <w:p w:rsidR="00AD0A12" w:rsidRPr="00485557" w:rsidRDefault="00DA7D69" w:rsidP="00DA7D69">
      <w:pPr>
        <w:pStyle w:val="af1"/>
        <w:numPr>
          <w:ilvl w:val="0"/>
          <w:numId w:val="4"/>
        </w:numPr>
        <w:spacing w:line="276" w:lineRule="auto"/>
        <w:ind w:left="0" w:firstLine="0"/>
        <w:jc w:val="both"/>
        <w:rPr>
          <w:sz w:val="32"/>
          <w:szCs w:val="32"/>
        </w:rPr>
      </w:pPr>
      <w:r w:rsidRPr="00485557">
        <w:rPr>
          <w:sz w:val="32"/>
          <w:szCs w:val="32"/>
        </w:rPr>
        <w:t>Выделены денежные средства МБУК «ЦБС»</w:t>
      </w:r>
      <w:r w:rsidR="00A0610F" w:rsidRPr="00485557">
        <w:rPr>
          <w:sz w:val="32"/>
          <w:szCs w:val="32"/>
        </w:rPr>
        <w:t xml:space="preserve"> в размере 50 тыс.</w:t>
      </w:r>
      <w:r w:rsidRPr="00485557">
        <w:rPr>
          <w:sz w:val="32"/>
          <w:szCs w:val="32"/>
        </w:rPr>
        <w:t xml:space="preserve"> р. для организации выставки книг Баху – Меседо Расуловой. </w:t>
      </w:r>
      <w:r w:rsidR="00B37EDA" w:rsidRPr="00485557">
        <w:rPr>
          <w:sz w:val="32"/>
          <w:szCs w:val="32"/>
        </w:rPr>
        <w:t xml:space="preserve"> </w:t>
      </w:r>
    </w:p>
    <w:p w:rsidR="00AD0A12" w:rsidRPr="00485557" w:rsidRDefault="00AD0A12" w:rsidP="00EF35FE">
      <w:pPr>
        <w:pStyle w:val="af1"/>
        <w:spacing w:line="276" w:lineRule="auto"/>
        <w:ind w:left="0"/>
        <w:jc w:val="both"/>
        <w:rPr>
          <w:b/>
          <w:sz w:val="32"/>
          <w:szCs w:val="32"/>
        </w:rPr>
      </w:pPr>
    </w:p>
    <w:p w:rsidR="00AD6AFB" w:rsidRPr="00485557" w:rsidRDefault="00786810" w:rsidP="003D3C1A">
      <w:pPr>
        <w:spacing w:line="276" w:lineRule="auto"/>
        <w:jc w:val="center"/>
        <w:rPr>
          <w:b/>
          <w:sz w:val="32"/>
          <w:szCs w:val="32"/>
        </w:rPr>
      </w:pPr>
      <w:r w:rsidRPr="00485557">
        <w:rPr>
          <w:b/>
          <w:sz w:val="32"/>
          <w:szCs w:val="32"/>
        </w:rPr>
        <w:t xml:space="preserve">По линии </w:t>
      </w:r>
      <w:r w:rsidR="00AD6AFB" w:rsidRPr="00485557">
        <w:rPr>
          <w:b/>
          <w:sz w:val="32"/>
          <w:szCs w:val="32"/>
        </w:rPr>
        <w:t>Министерств</w:t>
      </w:r>
      <w:r w:rsidRPr="00485557">
        <w:rPr>
          <w:b/>
          <w:sz w:val="32"/>
          <w:szCs w:val="32"/>
        </w:rPr>
        <w:t>а</w:t>
      </w:r>
      <w:r w:rsidR="00AD6AFB" w:rsidRPr="00485557">
        <w:rPr>
          <w:b/>
          <w:sz w:val="32"/>
          <w:szCs w:val="32"/>
        </w:rPr>
        <w:t xml:space="preserve"> </w:t>
      </w:r>
      <w:r w:rsidR="00CA24C2" w:rsidRPr="00485557">
        <w:rPr>
          <w:b/>
          <w:sz w:val="32"/>
          <w:szCs w:val="32"/>
        </w:rPr>
        <w:t xml:space="preserve">по физической культуре и </w:t>
      </w:r>
      <w:r w:rsidR="00AD6AFB" w:rsidRPr="00485557">
        <w:rPr>
          <w:b/>
          <w:sz w:val="32"/>
          <w:szCs w:val="32"/>
        </w:rPr>
        <w:t>спорт</w:t>
      </w:r>
      <w:r w:rsidRPr="00485557">
        <w:rPr>
          <w:b/>
          <w:sz w:val="32"/>
          <w:szCs w:val="32"/>
        </w:rPr>
        <w:t>у</w:t>
      </w:r>
      <w:r w:rsidR="00AD6AFB" w:rsidRPr="00485557">
        <w:rPr>
          <w:b/>
          <w:sz w:val="32"/>
          <w:szCs w:val="32"/>
        </w:rPr>
        <w:t xml:space="preserve"> РД.</w:t>
      </w:r>
    </w:p>
    <w:p w:rsidR="00AD6AFB" w:rsidRPr="00485557" w:rsidRDefault="00AD6AFB" w:rsidP="00EF35FE">
      <w:pPr>
        <w:spacing w:line="276" w:lineRule="auto"/>
        <w:jc w:val="both"/>
        <w:rPr>
          <w:b/>
          <w:sz w:val="32"/>
          <w:szCs w:val="32"/>
        </w:rPr>
      </w:pPr>
      <w:r w:rsidRPr="00485557">
        <w:rPr>
          <w:b/>
          <w:sz w:val="32"/>
          <w:szCs w:val="32"/>
        </w:rPr>
        <w:t xml:space="preserve">В рамках реализации регионального проекта «Спорт-норма жизни» национальный проект «Демография» </w:t>
      </w:r>
    </w:p>
    <w:p w:rsidR="00720180" w:rsidRPr="00485557" w:rsidRDefault="00720180" w:rsidP="00EF35FE">
      <w:pPr>
        <w:spacing w:line="276" w:lineRule="auto"/>
        <w:jc w:val="both"/>
        <w:rPr>
          <w:b/>
          <w:sz w:val="32"/>
          <w:szCs w:val="32"/>
        </w:rPr>
      </w:pPr>
    </w:p>
    <w:p w:rsidR="00715A04" w:rsidRPr="00485557" w:rsidRDefault="008A0100" w:rsidP="00EF35FE">
      <w:pPr>
        <w:pStyle w:val="af1"/>
        <w:numPr>
          <w:ilvl w:val="0"/>
          <w:numId w:val="4"/>
        </w:numPr>
        <w:spacing w:line="276" w:lineRule="auto"/>
        <w:ind w:left="0" w:firstLine="0"/>
        <w:jc w:val="both"/>
        <w:rPr>
          <w:sz w:val="32"/>
          <w:szCs w:val="32"/>
        </w:rPr>
      </w:pPr>
      <w:r w:rsidRPr="00485557">
        <w:rPr>
          <w:sz w:val="32"/>
          <w:szCs w:val="32"/>
        </w:rPr>
        <w:t>Начато с</w:t>
      </w:r>
      <w:r w:rsidR="00AD6AFB" w:rsidRPr="00485557">
        <w:rPr>
          <w:sz w:val="32"/>
          <w:szCs w:val="32"/>
        </w:rPr>
        <w:t>троительство ФОКОТ (физкультурно-оздоровительного комплекса открытого типа</w:t>
      </w:r>
      <w:r w:rsidR="00E54324" w:rsidRPr="00485557">
        <w:rPr>
          <w:sz w:val="32"/>
          <w:szCs w:val="32"/>
        </w:rPr>
        <w:t>)</w:t>
      </w:r>
      <w:r w:rsidR="00AD6AFB" w:rsidRPr="00485557">
        <w:rPr>
          <w:sz w:val="32"/>
          <w:szCs w:val="32"/>
        </w:rPr>
        <w:t xml:space="preserve"> в с. Карата </w:t>
      </w:r>
      <w:r w:rsidR="00786810" w:rsidRPr="00485557">
        <w:rPr>
          <w:sz w:val="32"/>
          <w:szCs w:val="32"/>
        </w:rPr>
        <w:t xml:space="preserve"> </w:t>
      </w:r>
      <w:r w:rsidR="00AD6AFB" w:rsidRPr="00485557">
        <w:rPr>
          <w:sz w:val="32"/>
          <w:szCs w:val="32"/>
        </w:rPr>
        <w:t xml:space="preserve"> в 2021</w:t>
      </w:r>
      <w:r w:rsidR="00E54324" w:rsidRPr="00485557">
        <w:rPr>
          <w:sz w:val="32"/>
          <w:szCs w:val="32"/>
        </w:rPr>
        <w:t xml:space="preserve"> году. Объем средств федерального</w:t>
      </w:r>
      <w:r w:rsidR="00AD6AFB" w:rsidRPr="00485557">
        <w:rPr>
          <w:sz w:val="32"/>
          <w:szCs w:val="32"/>
        </w:rPr>
        <w:t xml:space="preserve"> бюджет</w:t>
      </w:r>
      <w:r w:rsidR="00E54324" w:rsidRPr="00485557">
        <w:rPr>
          <w:sz w:val="32"/>
          <w:szCs w:val="32"/>
        </w:rPr>
        <w:t>а</w:t>
      </w:r>
      <w:r w:rsidR="00AD6AFB" w:rsidRPr="00485557">
        <w:rPr>
          <w:sz w:val="32"/>
          <w:szCs w:val="32"/>
        </w:rPr>
        <w:t xml:space="preserve"> на поставку оборудования предусмотрено 20 млн. рублей. На подготовку основания и монтаж оборудования средства в р</w:t>
      </w:r>
      <w:r w:rsidR="00E54324" w:rsidRPr="00485557">
        <w:rPr>
          <w:sz w:val="32"/>
          <w:szCs w:val="32"/>
        </w:rPr>
        <w:t>азмере 11,2 млн. рублей выделены</w:t>
      </w:r>
      <w:r w:rsidR="00AD6AFB" w:rsidRPr="00485557">
        <w:rPr>
          <w:sz w:val="32"/>
          <w:szCs w:val="32"/>
        </w:rPr>
        <w:t xml:space="preserve"> из резервного фонда Правительства РД. </w:t>
      </w:r>
      <w:r w:rsidR="0097189B" w:rsidRPr="00485557">
        <w:rPr>
          <w:sz w:val="32"/>
          <w:szCs w:val="32"/>
        </w:rPr>
        <w:t xml:space="preserve">При этом необходимо отметить, </w:t>
      </w:r>
      <w:r w:rsidR="008430A7" w:rsidRPr="00485557">
        <w:rPr>
          <w:sz w:val="32"/>
          <w:szCs w:val="32"/>
        </w:rPr>
        <w:t xml:space="preserve">что для строительства </w:t>
      </w:r>
      <w:r w:rsidR="00313DF1" w:rsidRPr="00485557">
        <w:rPr>
          <w:sz w:val="32"/>
          <w:szCs w:val="32"/>
        </w:rPr>
        <w:t>дорог</w:t>
      </w:r>
      <w:r w:rsidR="008430A7" w:rsidRPr="00485557">
        <w:rPr>
          <w:sz w:val="32"/>
          <w:szCs w:val="32"/>
        </w:rPr>
        <w:t>и</w:t>
      </w:r>
      <w:r w:rsidR="00313DF1" w:rsidRPr="00485557">
        <w:rPr>
          <w:sz w:val="32"/>
          <w:szCs w:val="32"/>
        </w:rPr>
        <w:t xml:space="preserve"> к строящемуся спортивной площадке и </w:t>
      </w:r>
      <w:r w:rsidR="008430A7" w:rsidRPr="00485557">
        <w:rPr>
          <w:sz w:val="32"/>
          <w:szCs w:val="32"/>
        </w:rPr>
        <w:t>приобретению земель</w:t>
      </w:r>
      <w:r w:rsidR="008430A7" w:rsidRPr="00485557">
        <w:rPr>
          <w:sz w:val="32"/>
          <w:szCs w:val="32"/>
        </w:rPr>
        <w:lastRenderedPageBreak/>
        <w:t>ного</w:t>
      </w:r>
      <w:r w:rsidR="0097189B" w:rsidRPr="00485557">
        <w:rPr>
          <w:sz w:val="32"/>
          <w:szCs w:val="32"/>
        </w:rPr>
        <w:t xml:space="preserve"> участ</w:t>
      </w:r>
      <w:r w:rsidR="008430A7" w:rsidRPr="00485557">
        <w:rPr>
          <w:sz w:val="32"/>
          <w:szCs w:val="32"/>
        </w:rPr>
        <w:t>ка</w:t>
      </w:r>
      <w:r w:rsidR="0097189B" w:rsidRPr="00485557">
        <w:rPr>
          <w:sz w:val="32"/>
          <w:szCs w:val="32"/>
        </w:rPr>
        <w:t xml:space="preserve"> под размещение </w:t>
      </w:r>
      <w:r w:rsidR="008430A7" w:rsidRPr="00485557">
        <w:rPr>
          <w:sz w:val="32"/>
          <w:szCs w:val="32"/>
        </w:rPr>
        <w:t>ФОКОТ меценатом</w:t>
      </w:r>
      <w:r w:rsidR="0097189B" w:rsidRPr="00485557">
        <w:rPr>
          <w:sz w:val="32"/>
          <w:szCs w:val="32"/>
        </w:rPr>
        <w:t xml:space="preserve"> </w:t>
      </w:r>
      <w:r w:rsidR="008430A7" w:rsidRPr="00485557">
        <w:rPr>
          <w:sz w:val="32"/>
          <w:szCs w:val="32"/>
        </w:rPr>
        <w:t xml:space="preserve">          </w:t>
      </w:r>
      <w:r w:rsidR="0097189B" w:rsidRPr="00485557">
        <w:rPr>
          <w:sz w:val="32"/>
          <w:szCs w:val="32"/>
        </w:rPr>
        <w:t xml:space="preserve">О.М.Муртазалиевым </w:t>
      </w:r>
      <w:r w:rsidR="008430A7" w:rsidRPr="00485557">
        <w:rPr>
          <w:sz w:val="32"/>
          <w:szCs w:val="32"/>
        </w:rPr>
        <w:t>были в</w:t>
      </w:r>
      <w:r w:rsidR="00A0610F" w:rsidRPr="00485557">
        <w:rPr>
          <w:sz w:val="32"/>
          <w:szCs w:val="32"/>
        </w:rPr>
        <w:t>ыделены средства в сумме около 7</w:t>
      </w:r>
      <w:r w:rsidR="0097189B" w:rsidRPr="00485557">
        <w:rPr>
          <w:sz w:val="32"/>
          <w:szCs w:val="32"/>
        </w:rPr>
        <w:t xml:space="preserve"> млн. </w:t>
      </w:r>
      <w:r w:rsidR="008430A7" w:rsidRPr="00485557">
        <w:rPr>
          <w:sz w:val="32"/>
          <w:szCs w:val="32"/>
        </w:rPr>
        <w:t>рублей, а</w:t>
      </w:r>
      <w:r w:rsidR="0097189B" w:rsidRPr="00485557">
        <w:rPr>
          <w:sz w:val="32"/>
          <w:szCs w:val="32"/>
        </w:rPr>
        <w:t xml:space="preserve"> право собственности</w:t>
      </w:r>
      <w:r w:rsidR="008430A7" w:rsidRPr="00485557">
        <w:rPr>
          <w:sz w:val="32"/>
          <w:szCs w:val="32"/>
        </w:rPr>
        <w:t xml:space="preserve"> на земельный участок передан и</w:t>
      </w:r>
      <w:r w:rsidR="0097189B" w:rsidRPr="00485557">
        <w:rPr>
          <w:sz w:val="32"/>
          <w:szCs w:val="32"/>
        </w:rPr>
        <w:t xml:space="preserve"> зарегистрирован за районом.</w:t>
      </w:r>
    </w:p>
    <w:p w:rsidR="00720180" w:rsidRPr="00485557" w:rsidRDefault="00720180" w:rsidP="00EF35FE">
      <w:pPr>
        <w:pStyle w:val="af1"/>
        <w:spacing w:line="276" w:lineRule="auto"/>
        <w:ind w:left="0"/>
        <w:jc w:val="both"/>
        <w:rPr>
          <w:sz w:val="32"/>
          <w:szCs w:val="32"/>
        </w:rPr>
      </w:pPr>
    </w:p>
    <w:p w:rsidR="00AD6AFB" w:rsidRPr="00485557" w:rsidRDefault="00AD6AFB" w:rsidP="00EF35FE">
      <w:pPr>
        <w:pStyle w:val="af1"/>
        <w:numPr>
          <w:ilvl w:val="0"/>
          <w:numId w:val="4"/>
        </w:numPr>
        <w:spacing w:line="276" w:lineRule="auto"/>
        <w:ind w:left="0" w:firstLine="0"/>
        <w:jc w:val="both"/>
        <w:rPr>
          <w:sz w:val="32"/>
          <w:szCs w:val="32"/>
        </w:rPr>
      </w:pPr>
      <w:r w:rsidRPr="00485557">
        <w:rPr>
          <w:sz w:val="32"/>
          <w:szCs w:val="32"/>
        </w:rPr>
        <w:t xml:space="preserve">Спортивное </w:t>
      </w:r>
      <w:r w:rsidR="00F36A56" w:rsidRPr="00485557">
        <w:rPr>
          <w:sz w:val="32"/>
          <w:szCs w:val="32"/>
        </w:rPr>
        <w:t xml:space="preserve">мини </w:t>
      </w:r>
      <w:r w:rsidR="00313DF1" w:rsidRPr="00485557">
        <w:rPr>
          <w:sz w:val="32"/>
          <w:szCs w:val="32"/>
        </w:rPr>
        <w:t>футбольное поле</w:t>
      </w:r>
      <w:r w:rsidRPr="00485557">
        <w:rPr>
          <w:sz w:val="32"/>
          <w:szCs w:val="32"/>
        </w:rPr>
        <w:t xml:space="preserve"> в с. Тукита</w:t>
      </w:r>
      <w:r w:rsidR="00F36A56" w:rsidRPr="00485557">
        <w:rPr>
          <w:sz w:val="32"/>
          <w:szCs w:val="32"/>
        </w:rPr>
        <w:t xml:space="preserve"> с размерами 20*40 метров</w:t>
      </w:r>
      <w:r w:rsidR="00786810" w:rsidRPr="00485557">
        <w:rPr>
          <w:sz w:val="32"/>
          <w:szCs w:val="32"/>
        </w:rPr>
        <w:t xml:space="preserve">, </w:t>
      </w:r>
      <w:r w:rsidR="00F36A56" w:rsidRPr="00485557">
        <w:rPr>
          <w:sz w:val="32"/>
          <w:szCs w:val="32"/>
        </w:rPr>
        <w:t xml:space="preserve"> сметна</w:t>
      </w:r>
      <w:r w:rsidR="00E54324" w:rsidRPr="00485557">
        <w:rPr>
          <w:sz w:val="32"/>
          <w:szCs w:val="32"/>
        </w:rPr>
        <w:t>я стоимость 826 000 тыс. рублей</w:t>
      </w:r>
      <w:r w:rsidR="008A0100" w:rsidRPr="00485557">
        <w:rPr>
          <w:sz w:val="32"/>
          <w:szCs w:val="32"/>
        </w:rPr>
        <w:t>. П</w:t>
      </w:r>
      <w:r w:rsidR="00F36A56" w:rsidRPr="00485557">
        <w:rPr>
          <w:sz w:val="32"/>
          <w:szCs w:val="32"/>
        </w:rPr>
        <w:t>одготовка площадки д</w:t>
      </w:r>
      <w:r w:rsidR="00E54324" w:rsidRPr="00485557">
        <w:rPr>
          <w:sz w:val="32"/>
          <w:szCs w:val="32"/>
        </w:rPr>
        <w:t>ля поля</w:t>
      </w:r>
      <w:r w:rsidR="00786810" w:rsidRPr="00485557">
        <w:rPr>
          <w:sz w:val="32"/>
          <w:szCs w:val="32"/>
        </w:rPr>
        <w:t xml:space="preserve"> на</w:t>
      </w:r>
      <w:r w:rsidR="00E54324" w:rsidRPr="00485557">
        <w:rPr>
          <w:sz w:val="32"/>
          <w:szCs w:val="32"/>
        </w:rPr>
        <w:t xml:space="preserve"> средства меценатов </w:t>
      </w:r>
      <w:r w:rsidR="00786810" w:rsidRPr="00485557">
        <w:rPr>
          <w:sz w:val="32"/>
          <w:szCs w:val="32"/>
        </w:rPr>
        <w:t>(</w:t>
      </w:r>
      <w:r w:rsidR="00E54324" w:rsidRPr="00485557">
        <w:rPr>
          <w:sz w:val="32"/>
          <w:szCs w:val="32"/>
        </w:rPr>
        <w:t>500</w:t>
      </w:r>
      <w:r w:rsidR="00F36A56" w:rsidRPr="00485557">
        <w:rPr>
          <w:sz w:val="32"/>
          <w:szCs w:val="32"/>
        </w:rPr>
        <w:t xml:space="preserve"> тыс. рублей</w:t>
      </w:r>
      <w:r w:rsidR="00786810" w:rsidRPr="00485557">
        <w:rPr>
          <w:sz w:val="32"/>
          <w:szCs w:val="32"/>
        </w:rPr>
        <w:t>)</w:t>
      </w:r>
      <w:r w:rsidR="00263287" w:rsidRPr="00485557">
        <w:rPr>
          <w:sz w:val="32"/>
          <w:szCs w:val="32"/>
        </w:rPr>
        <w:t xml:space="preserve"> ( работы будут завершены в этом году)</w:t>
      </w:r>
      <w:r w:rsidR="00F36A56" w:rsidRPr="00485557">
        <w:rPr>
          <w:sz w:val="32"/>
          <w:szCs w:val="32"/>
        </w:rPr>
        <w:t>.</w:t>
      </w:r>
    </w:p>
    <w:p w:rsidR="007D15E2" w:rsidRPr="00485557" w:rsidRDefault="007D15E2" w:rsidP="00EF35FE">
      <w:pPr>
        <w:pStyle w:val="af1"/>
        <w:spacing w:line="276" w:lineRule="auto"/>
        <w:ind w:left="0"/>
        <w:jc w:val="both"/>
        <w:rPr>
          <w:sz w:val="32"/>
          <w:szCs w:val="32"/>
        </w:rPr>
      </w:pPr>
    </w:p>
    <w:p w:rsidR="00353360" w:rsidRPr="00485557" w:rsidRDefault="00AD6AFB" w:rsidP="00EF35FE">
      <w:pPr>
        <w:pStyle w:val="af1"/>
        <w:numPr>
          <w:ilvl w:val="0"/>
          <w:numId w:val="4"/>
        </w:numPr>
        <w:spacing w:line="276" w:lineRule="auto"/>
        <w:ind w:left="0" w:firstLine="0"/>
        <w:jc w:val="both"/>
        <w:rPr>
          <w:sz w:val="32"/>
          <w:szCs w:val="32"/>
        </w:rPr>
      </w:pPr>
      <w:r w:rsidRPr="00485557">
        <w:rPr>
          <w:sz w:val="32"/>
          <w:szCs w:val="32"/>
        </w:rPr>
        <w:t xml:space="preserve">Спортивное </w:t>
      </w:r>
      <w:r w:rsidR="00F36A56" w:rsidRPr="00485557">
        <w:rPr>
          <w:sz w:val="32"/>
          <w:szCs w:val="32"/>
        </w:rPr>
        <w:t xml:space="preserve">мини </w:t>
      </w:r>
      <w:r w:rsidR="00786810" w:rsidRPr="00485557">
        <w:rPr>
          <w:sz w:val="32"/>
          <w:szCs w:val="32"/>
        </w:rPr>
        <w:t xml:space="preserve">- </w:t>
      </w:r>
      <w:r w:rsidR="00F36A56" w:rsidRPr="00485557">
        <w:rPr>
          <w:sz w:val="32"/>
          <w:szCs w:val="32"/>
        </w:rPr>
        <w:t>футбольно</w:t>
      </w:r>
      <w:r w:rsidR="00786810" w:rsidRPr="00485557">
        <w:rPr>
          <w:sz w:val="32"/>
          <w:szCs w:val="32"/>
        </w:rPr>
        <w:t>е</w:t>
      </w:r>
      <w:r w:rsidR="00F36A56" w:rsidRPr="00485557">
        <w:rPr>
          <w:sz w:val="32"/>
          <w:szCs w:val="32"/>
        </w:rPr>
        <w:t xml:space="preserve"> </w:t>
      </w:r>
      <w:r w:rsidRPr="00485557">
        <w:rPr>
          <w:sz w:val="32"/>
          <w:szCs w:val="32"/>
        </w:rPr>
        <w:t xml:space="preserve">поле в с. </w:t>
      </w:r>
      <w:r w:rsidR="00E54324" w:rsidRPr="00485557">
        <w:rPr>
          <w:sz w:val="32"/>
          <w:szCs w:val="32"/>
        </w:rPr>
        <w:t>Верхнее И</w:t>
      </w:r>
      <w:r w:rsidRPr="00485557">
        <w:rPr>
          <w:sz w:val="32"/>
          <w:szCs w:val="32"/>
        </w:rPr>
        <w:t>нхело</w:t>
      </w:r>
      <w:r w:rsidR="00F36A56" w:rsidRPr="00485557">
        <w:rPr>
          <w:sz w:val="32"/>
          <w:szCs w:val="32"/>
        </w:rPr>
        <w:t xml:space="preserve"> 20*40 метров</w:t>
      </w:r>
      <w:r w:rsidR="00786810" w:rsidRPr="00485557">
        <w:rPr>
          <w:sz w:val="32"/>
          <w:szCs w:val="32"/>
        </w:rPr>
        <w:t xml:space="preserve">, </w:t>
      </w:r>
      <w:r w:rsidR="00F36A56" w:rsidRPr="00485557">
        <w:rPr>
          <w:sz w:val="32"/>
          <w:szCs w:val="32"/>
        </w:rPr>
        <w:t xml:space="preserve"> смет</w:t>
      </w:r>
      <w:r w:rsidR="00E54324" w:rsidRPr="00485557">
        <w:rPr>
          <w:sz w:val="32"/>
          <w:szCs w:val="32"/>
        </w:rPr>
        <w:t>ная стоимость 1</w:t>
      </w:r>
      <w:r w:rsidR="008A0100" w:rsidRPr="00485557">
        <w:rPr>
          <w:sz w:val="32"/>
          <w:szCs w:val="32"/>
        </w:rPr>
        <w:t xml:space="preserve"> млн. </w:t>
      </w:r>
      <w:r w:rsidR="00E54324" w:rsidRPr="00485557">
        <w:rPr>
          <w:sz w:val="32"/>
          <w:szCs w:val="32"/>
        </w:rPr>
        <w:t>180 тыс. рублей</w:t>
      </w:r>
      <w:r w:rsidR="008A0100" w:rsidRPr="00485557">
        <w:rPr>
          <w:sz w:val="32"/>
          <w:szCs w:val="32"/>
        </w:rPr>
        <w:t>. П</w:t>
      </w:r>
      <w:r w:rsidR="00E54324" w:rsidRPr="00485557">
        <w:rPr>
          <w:sz w:val="32"/>
          <w:szCs w:val="32"/>
        </w:rPr>
        <w:t>одготовка площадки для поля</w:t>
      </w:r>
      <w:r w:rsidR="00786810" w:rsidRPr="00485557">
        <w:rPr>
          <w:sz w:val="32"/>
          <w:szCs w:val="32"/>
        </w:rPr>
        <w:t xml:space="preserve"> на </w:t>
      </w:r>
      <w:r w:rsidR="00E54324" w:rsidRPr="00485557">
        <w:rPr>
          <w:sz w:val="32"/>
          <w:szCs w:val="32"/>
        </w:rPr>
        <w:t xml:space="preserve"> средства меценатов</w:t>
      </w:r>
      <w:r w:rsidR="00786810" w:rsidRPr="00485557">
        <w:rPr>
          <w:sz w:val="32"/>
          <w:szCs w:val="32"/>
        </w:rPr>
        <w:t xml:space="preserve"> (</w:t>
      </w:r>
      <w:r w:rsidR="00E54324" w:rsidRPr="00485557">
        <w:rPr>
          <w:sz w:val="32"/>
          <w:szCs w:val="32"/>
        </w:rPr>
        <w:t>500 тыс. рублей</w:t>
      </w:r>
      <w:r w:rsidR="00786810" w:rsidRPr="00485557">
        <w:rPr>
          <w:sz w:val="32"/>
          <w:szCs w:val="32"/>
        </w:rPr>
        <w:t>)</w:t>
      </w:r>
      <w:r w:rsidR="00263287" w:rsidRPr="00485557">
        <w:rPr>
          <w:sz w:val="32"/>
          <w:szCs w:val="32"/>
        </w:rPr>
        <w:t xml:space="preserve"> ( работы будут завершены в этом году)</w:t>
      </w:r>
      <w:r w:rsidR="00E54324" w:rsidRPr="00485557">
        <w:rPr>
          <w:sz w:val="32"/>
          <w:szCs w:val="32"/>
        </w:rPr>
        <w:t>.</w:t>
      </w:r>
      <w:r w:rsidR="003619AD" w:rsidRPr="00485557">
        <w:rPr>
          <w:sz w:val="32"/>
          <w:szCs w:val="32"/>
        </w:rPr>
        <w:t xml:space="preserve">             </w:t>
      </w:r>
    </w:p>
    <w:p w:rsidR="00263287" w:rsidRPr="00485557" w:rsidRDefault="00263287" w:rsidP="003D3C1A">
      <w:pPr>
        <w:pStyle w:val="af1"/>
        <w:spacing w:line="276" w:lineRule="auto"/>
        <w:ind w:left="0"/>
        <w:jc w:val="center"/>
        <w:rPr>
          <w:b/>
          <w:sz w:val="32"/>
          <w:szCs w:val="32"/>
        </w:rPr>
      </w:pPr>
    </w:p>
    <w:p w:rsidR="00353360" w:rsidRPr="00485557" w:rsidRDefault="00786810" w:rsidP="003D3C1A">
      <w:pPr>
        <w:pStyle w:val="af1"/>
        <w:spacing w:line="276" w:lineRule="auto"/>
        <w:ind w:left="0"/>
        <w:jc w:val="center"/>
        <w:rPr>
          <w:b/>
          <w:sz w:val="32"/>
          <w:szCs w:val="32"/>
        </w:rPr>
      </w:pPr>
      <w:r w:rsidRPr="00485557">
        <w:rPr>
          <w:b/>
          <w:sz w:val="32"/>
          <w:szCs w:val="32"/>
        </w:rPr>
        <w:t xml:space="preserve">По линии </w:t>
      </w:r>
      <w:r w:rsidR="00353360" w:rsidRPr="00485557">
        <w:rPr>
          <w:b/>
          <w:sz w:val="32"/>
          <w:szCs w:val="32"/>
        </w:rPr>
        <w:t>МЧС по Республике Даге</w:t>
      </w:r>
      <w:r w:rsidR="009E701F" w:rsidRPr="00485557">
        <w:rPr>
          <w:b/>
          <w:sz w:val="32"/>
          <w:szCs w:val="32"/>
        </w:rPr>
        <w:t>с</w:t>
      </w:r>
      <w:r w:rsidR="00353360" w:rsidRPr="00485557">
        <w:rPr>
          <w:b/>
          <w:sz w:val="32"/>
          <w:szCs w:val="32"/>
        </w:rPr>
        <w:t>тан</w:t>
      </w:r>
    </w:p>
    <w:p w:rsidR="004F58B0" w:rsidRPr="00485557" w:rsidRDefault="004F58B0" w:rsidP="00EF35FE">
      <w:pPr>
        <w:spacing w:line="276" w:lineRule="auto"/>
        <w:jc w:val="both"/>
        <w:rPr>
          <w:sz w:val="32"/>
          <w:szCs w:val="32"/>
        </w:rPr>
      </w:pPr>
    </w:p>
    <w:p w:rsidR="00E54324" w:rsidRPr="00485557" w:rsidRDefault="004F58B0" w:rsidP="00EF35FE">
      <w:pPr>
        <w:pStyle w:val="af1"/>
        <w:numPr>
          <w:ilvl w:val="0"/>
          <w:numId w:val="4"/>
        </w:numPr>
        <w:spacing w:line="276" w:lineRule="auto"/>
        <w:ind w:left="0" w:firstLine="0"/>
        <w:jc w:val="both"/>
        <w:rPr>
          <w:snapToGrid w:val="0"/>
          <w:color w:val="000000"/>
          <w:w w:val="0"/>
          <w:sz w:val="32"/>
          <w:szCs w:val="32"/>
          <w:u w:color="000000"/>
          <w:bdr w:val="none" w:sz="0" w:space="0" w:color="000000"/>
          <w:shd w:val="clear" w:color="000000" w:fill="000000"/>
        </w:rPr>
      </w:pPr>
      <w:r w:rsidRPr="00485557">
        <w:rPr>
          <w:sz w:val="32"/>
          <w:szCs w:val="32"/>
        </w:rPr>
        <w:t xml:space="preserve">Строительство </w:t>
      </w:r>
      <w:r w:rsidR="000F24D6" w:rsidRPr="00485557">
        <w:rPr>
          <w:sz w:val="32"/>
          <w:szCs w:val="32"/>
        </w:rPr>
        <w:t xml:space="preserve">сборного </w:t>
      </w:r>
      <w:r w:rsidRPr="00485557">
        <w:rPr>
          <w:sz w:val="32"/>
          <w:szCs w:val="32"/>
        </w:rPr>
        <w:t xml:space="preserve">моста </w:t>
      </w:r>
      <w:r w:rsidR="00E54324" w:rsidRPr="00485557">
        <w:rPr>
          <w:sz w:val="32"/>
          <w:szCs w:val="32"/>
        </w:rPr>
        <w:t xml:space="preserve">на автомобильной дороге </w:t>
      </w:r>
      <w:r w:rsidRPr="00485557">
        <w:rPr>
          <w:sz w:val="32"/>
          <w:szCs w:val="32"/>
        </w:rPr>
        <w:t>Тадмагиль-</w:t>
      </w:r>
      <w:r w:rsidR="00E54324" w:rsidRPr="00485557">
        <w:rPr>
          <w:sz w:val="32"/>
          <w:szCs w:val="32"/>
        </w:rPr>
        <w:t xml:space="preserve">Тлибишо </w:t>
      </w:r>
      <w:r w:rsidR="00E54324" w:rsidRPr="00485557">
        <w:rPr>
          <w:i/>
          <w:sz w:val="32"/>
          <w:szCs w:val="32"/>
        </w:rPr>
        <w:t>(на речке Тильбишинка)</w:t>
      </w:r>
      <w:r w:rsidR="00E54324" w:rsidRPr="00485557">
        <w:rPr>
          <w:sz w:val="32"/>
          <w:szCs w:val="32"/>
        </w:rPr>
        <w:t xml:space="preserve"> </w:t>
      </w:r>
      <w:r w:rsidR="000F24D6" w:rsidRPr="00485557">
        <w:rPr>
          <w:sz w:val="32"/>
          <w:szCs w:val="32"/>
        </w:rPr>
        <w:t>протяженностью 32 метров.</w:t>
      </w:r>
      <w:r w:rsidR="00302806" w:rsidRPr="00485557">
        <w:rPr>
          <w:sz w:val="32"/>
          <w:szCs w:val="32"/>
        </w:rPr>
        <w:t xml:space="preserve"> </w:t>
      </w:r>
      <w:r w:rsidR="00E54324" w:rsidRPr="00485557">
        <w:rPr>
          <w:sz w:val="32"/>
          <w:szCs w:val="32"/>
        </w:rPr>
        <w:t>С</w:t>
      </w:r>
      <w:r w:rsidR="00302806" w:rsidRPr="00485557">
        <w:rPr>
          <w:sz w:val="32"/>
          <w:szCs w:val="32"/>
        </w:rPr>
        <w:t xml:space="preserve">тоимость </w:t>
      </w:r>
      <w:r w:rsidR="00D930CD" w:rsidRPr="00485557">
        <w:rPr>
          <w:sz w:val="32"/>
          <w:szCs w:val="32"/>
        </w:rPr>
        <w:t xml:space="preserve">моста 5 млн. </w:t>
      </w:r>
      <w:r w:rsidR="00302806" w:rsidRPr="00485557">
        <w:rPr>
          <w:sz w:val="32"/>
          <w:szCs w:val="32"/>
        </w:rPr>
        <w:t>828</w:t>
      </w:r>
      <w:r w:rsidR="00D930CD" w:rsidRPr="00485557">
        <w:rPr>
          <w:sz w:val="32"/>
          <w:szCs w:val="32"/>
        </w:rPr>
        <w:t>тыс.</w:t>
      </w:r>
      <w:r w:rsidR="00302806" w:rsidRPr="00485557">
        <w:rPr>
          <w:sz w:val="32"/>
          <w:szCs w:val="32"/>
        </w:rPr>
        <w:t xml:space="preserve"> рублей.</w:t>
      </w:r>
      <w:r w:rsidRPr="00485557">
        <w:rPr>
          <w:sz w:val="32"/>
          <w:szCs w:val="32"/>
        </w:rPr>
        <w:t xml:space="preserve"> </w:t>
      </w:r>
      <w:r w:rsidR="00E54324" w:rsidRPr="00485557">
        <w:rPr>
          <w:sz w:val="32"/>
          <w:szCs w:val="32"/>
        </w:rPr>
        <w:t>Подготовка основания на средства мецената</w:t>
      </w:r>
      <w:r w:rsidR="00786810" w:rsidRPr="00485557">
        <w:rPr>
          <w:sz w:val="32"/>
          <w:szCs w:val="32"/>
        </w:rPr>
        <w:t xml:space="preserve"> </w:t>
      </w:r>
      <w:r w:rsidR="00E54324" w:rsidRPr="00485557">
        <w:rPr>
          <w:sz w:val="32"/>
          <w:szCs w:val="32"/>
        </w:rPr>
        <w:t xml:space="preserve"> </w:t>
      </w:r>
      <w:r w:rsidR="00786810" w:rsidRPr="00485557">
        <w:rPr>
          <w:sz w:val="32"/>
          <w:szCs w:val="32"/>
        </w:rPr>
        <w:t>(</w:t>
      </w:r>
      <w:r w:rsidR="00E54324" w:rsidRPr="00485557">
        <w:rPr>
          <w:sz w:val="32"/>
          <w:szCs w:val="32"/>
        </w:rPr>
        <w:t>350 тыс. рублей</w:t>
      </w:r>
      <w:r w:rsidR="00786810" w:rsidRPr="00485557">
        <w:rPr>
          <w:sz w:val="32"/>
          <w:szCs w:val="32"/>
        </w:rPr>
        <w:t>)</w:t>
      </w:r>
      <w:r w:rsidR="00E54324" w:rsidRPr="00485557">
        <w:rPr>
          <w:sz w:val="32"/>
          <w:szCs w:val="32"/>
        </w:rPr>
        <w:t>.</w:t>
      </w:r>
      <w:r w:rsidR="00715A04" w:rsidRPr="00485557">
        <w:rPr>
          <w:snapToGrid w:val="0"/>
          <w:color w:val="000000"/>
          <w:w w:val="0"/>
          <w:sz w:val="32"/>
          <w:szCs w:val="32"/>
          <w:u w:color="000000"/>
          <w:bdr w:val="none" w:sz="0" w:space="0" w:color="000000"/>
          <w:shd w:val="clear" w:color="000000" w:fill="000000"/>
        </w:rPr>
        <w:t xml:space="preserve">    </w:t>
      </w:r>
    </w:p>
    <w:p w:rsidR="00DA7D69" w:rsidRPr="00485557" w:rsidRDefault="00DA7D69" w:rsidP="00EF35FE">
      <w:pPr>
        <w:spacing w:line="276" w:lineRule="auto"/>
        <w:jc w:val="both"/>
        <w:rPr>
          <w:b/>
          <w:sz w:val="32"/>
          <w:szCs w:val="32"/>
        </w:rPr>
      </w:pPr>
    </w:p>
    <w:p w:rsidR="004F58B0" w:rsidRPr="00485557" w:rsidRDefault="00786810" w:rsidP="00072795">
      <w:pPr>
        <w:spacing w:line="276" w:lineRule="auto"/>
        <w:jc w:val="center"/>
        <w:rPr>
          <w:b/>
          <w:sz w:val="32"/>
          <w:szCs w:val="32"/>
        </w:rPr>
      </w:pPr>
      <w:r w:rsidRPr="00485557">
        <w:rPr>
          <w:b/>
          <w:sz w:val="32"/>
          <w:szCs w:val="32"/>
        </w:rPr>
        <w:t xml:space="preserve">По линии </w:t>
      </w:r>
      <w:r w:rsidR="009E701F" w:rsidRPr="00485557">
        <w:rPr>
          <w:b/>
          <w:sz w:val="32"/>
          <w:szCs w:val="32"/>
        </w:rPr>
        <w:t>Министерств</w:t>
      </w:r>
      <w:r w:rsidRPr="00485557">
        <w:rPr>
          <w:b/>
          <w:sz w:val="32"/>
          <w:szCs w:val="32"/>
        </w:rPr>
        <w:t>а</w:t>
      </w:r>
      <w:r w:rsidR="009E701F" w:rsidRPr="00485557">
        <w:rPr>
          <w:b/>
          <w:sz w:val="32"/>
          <w:szCs w:val="32"/>
        </w:rPr>
        <w:t xml:space="preserve"> здравоохранения РД</w:t>
      </w:r>
    </w:p>
    <w:p w:rsidR="009E701F" w:rsidRPr="00485557" w:rsidRDefault="009E701F" w:rsidP="00EF35FE">
      <w:pPr>
        <w:spacing w:line="276" w:lineRule="auto"/>
        <w:jc w:val="both"/>
        <w:rPr>
          <w:b/>
          <w:sz w:val="32"/>
          <w:szCs w:val="32"/>
        </w:rPr>
      </w:pPr>
      <w:r w:rsidRPr="00485557">
        <w:rPr>
          <w:b/>
          <w:sz w:val="32"/>
          <w:szCs w:val="32"/>
        </w:rPr>
        <w:t>В рамках программы «Модернизация первичного звена здравоохранения Республики Дагестан 2021-2025гг.»</w:t>
      </w:r>
      <w:r w:rsidR="00420188" w:rsidRPr="00485557">
        <w:rPr>
          <w:b/>
          <w:sz w:val="32"/>
          <w:szCs w:val="32"/>
        </w:rPr>
        <w:t xml:space="preserve"> с администрацией МР «Ахвахский район» подписано соглашение о сотрудничестве от 17 февраля 2021 года</w:t>
      </w:r>
      <w:r w:rsidR="00786810" w:rsidRPr="00485557">
        <w:rPr>
          <w:b/>
          <w:sz w:val="32"/>
          <w:szCs w:val="32"/>
        </w:rPr>
        <w:t xml:space="preserve"> на:</w:t>
      </w:r>
      <w:r w:rsidR="00420188" w:rsidRPr="00485557">
        <w:rPr>
          <w:b/>
          <w:sz w:val="32"/>
          <w:szCs w:val="32"/>
        </w:rPr>
        <w:t xml:space="preserve"> </w:t>
      </w:r>
    </w:p>
    <w:p w:rsidR="00D930CD" w:rsidRPr="00485557" w:rsidRDefault="00D930CD" w:rsidP="00EF35FE">
      <w:pPr>
        <w:spacing w:line="276" w:lineRule="auto"/>
        <w:jc w:val="both"/>
        <w:rPr>
          <w:b/>
          <w:sz w:val="32"/>
          <w:szCs w:val="32"/>
        </w:rPr>
      </w:pPr>
    </w:p>
    <w:p w:rsidR="009E701F" w:rsidRPr="00485557" w:rsidRDefault="009E701F" w:rsidP="00EF35FE">
      <w:pPr>
        <w:pStyle w:val="af1"/>
        <w:numPr>
          <w:ilvl w:val="0"/>
          <w:numId w:val="4"/>
        </w:numPr>
        <w:spacing w:line="276" w:lineRule="auto"/>
        <w:ind w:left="0" w:firstLine="0"/>
        <w:jc w:val="both"/>
        <w:rPr>
          <w:sz w:val="32"/>
          <w:szCs w:val="32"/>
        </w:rPr>
      </w:pPr>
      <w:r w:rsidRPr="00485557">
        <w:rPr>
          <w:sz w:val="32"/>
          <w:szCs w:val="32"/>
        </w:rPr>
        <w:t>Строительство ФАПа (фельшерско-акушерского пункта) в с. Рацитль Ахвахского района.</w:t>
      </w:r>
      <w:r w:rsidR="00420188" w:rsidRPr="00485557">
        <w:rPr>
          <w:sz w:val="32"/>
          <w:szCs w:val="32"/>
        </w:rPr>
        <w:t xml:space="preserve"> Стоимость контракта составляет 8 715 000,01 рублей.</w:t>
      </w:r>
      <w:r w:rsidR="00D930CD" w:rsidRPr="00485557">
        <w:rPr>
          <w:sz w:val="32"/>
          <w:szCs w:val="32"/>
        </w:rPr>
        <w:t xml:space="preserve"> </w:t>
      </w:r>
      <w:r w:rsidR="004418F3" w:rsidRPr="00485557">
        <w:rPr>
          <w:sz w:val="32"/>
          <w:szCs w:val="32"/>
        </w:rPr>
        <w:t xml:space="preserve">                    </w:t>
      </w:r>
      <w:r w:rsidR="00197EF5" w:rsidRPr="00485557">
        <w:rPr>
          <w:sz w:val="32"/>
          <w:szCs w:val="32"/>
        </w:rPr>
        <w:t xml:space="preserve">        </w:t>
      </w:r>
    </w:p>
    <w:p w:rsidR="00D930CD" w:rsidRPr="00485557" w:rsidRDefault="009E701F" w:rsidP="00EF35FE">
      <w:pPr>
        <w:pStyle w:val="af1"/>
        <w:numPr>
          <w:ilvl w:val="0"/>
          <w:numId w:val="4"/>
        </w:numPr>
        <w:spacing w:line="276" w:lineRule="auto"/>
        <w:ind w:left="0" w:firstLine="0"/>
        <w:jc w:val="both"/>
        <w:rPr>
          <w:sz w:val="32"/>
          <w:szCs w:val="32"/>
        </w:rPr>
      </w:pPr>
      <w:r w:rsidRPr="00485557">
        <w:rPr>
          <w:sz w:val="32"/>
          <w:szCs w:val="32"/>
        </w:rPr>
        <w:t>Строительство ФАПа (фельшерско-акушерского пункта) в с. Анчих</w:t>
      </w:r>
      <w:r w:rsidR="00543820" w:rsidRPr="00485557">
        <w:rPr>
          <w:sz w:val="32"/>
          <w:szCs w:val="32"/>
        </w:rPr>
        <w:t xml:space="preserve"> </w:t>
      </w:r>
      <w:r w:rsidRPr="00485557">
        <w:rPr>
          <w:sz w:val="32"/>
          <w:szCs w:val="32"/>
        </w:rPr>
        <w:t xml:space="preserve"> Ахвахского района.</w:t>
      </w:r>
      <w:r w:rsidR="00420188" w:rsidRPr="00485557">
        <w:rPr>
          <w:sz w:val="32"/>
          <w:szCs w:val="32"/>
        </w:rPr>
        <w:t xml:space="preserve"> Стоимость контракта составляет 8 715 000,01 рублей.</w:t>
      </w:r>
      <w:r w:rsidR="00D930CD" w:rsidRPr="00485557">
        <w:rPr>
          <w:sz w:val="32"/>
          <w:szCs w:val="32"/>
        </w:rPr>
        <w:t xml:space="preserve"> </w:t>
      </w:r>
    </w:p>
    <w:p w:rsidR="009E701F" w:rsidRPr="00485557" w:rsidRDefault="00420188" w:rsidP="00EF35FE">
      <w:pPr>
        <w:pStyle w:val="af1"/>
        <w:spacing w:line="276" w:lineRule="auto"/>
        <w:ind w:left="0"/>
        <w:jc w:val="both"/>
        <w:rPr>
          <w:i/>
          <w:sz w:val="32"/>
          <w:szCs w:val="32"/>
        </w:rPr>
      </w:pPr>
      <w:r w:rsidRPr="00485557">
        <w:rPr>
          <w:sz w:val="32"/>
          <w:szCs w:val="32"/>
        </w:rPr>
        <w:t xml:space="preserve">Итого </w:t>
      </w:r>
      <w:r w:rsidR="00786810" w:rsidRPr="00485557">
        <w:rPr>
          <w:sz w:val="32"/>
          <w:szCs w:val="32"/>
        </w:rPr>
        <w:t xml:space="preserve">- </w:t>
      </w:r>
      <w:r w:rsidRPr="00485557">
        <w:rPr>
          <w:sz w:val="32"/>
          <w:szCs w:val="32"/>
        </w:rPr>
        <w:t xml:space="preserve">общая стоимость </w:t>
      </w:r>
      <w:r w:rsidR="00D930CD" w:rsidRPr="00485557">
        <w:rPr>
          <w:sz w:val="32"/>
          <w:szCs w:val="32"/>
        </w:rPr>
        <w:t xml:space="preserve">средств в размере </w:t>
      </w:r>
      <w:r w:rsidRPr="00485557">
        <w:rPr>
          <w:sz w:val="32"/>
          <w:szCs w:val="32"/>
        </w:rPr>
        <w:t>17 </w:t>
      </w:r>
      <w:r w:rsidR="00D930CD" w:rsidRPr="00485557">
        <w:rPr>
          <w:sz w:val="32"/>
          <w:szCs w:val="32"/>
        </w:rPr>
        <w:t xml:space="preserve">млн. </w:t>
      </w:r>
      <w:r w:rsidRPr="00485557">
        <w:rPr>
          <w:sz w:val="32"/>
          <w:szCs w:val="32"/>
        </w:rPr>
        <w:t>430 </w:t>
      </w:r>
      <w:r w:rsidR="00D930CD" w:rsidRPr="00485557">
        <w:rPr>
          <w:sz w:val="32"/>
          <w:szCs w:val="32"/>
        </w:rPr>
        <w:t xml:space="preserve">тыс. </w:t>
      </w:r>
      <w:r w:rsidRPr="00485557">
        <w:rPr>
          <w:sz w:val="32"/>
          <w:szCs w:val="32"/>
        </w:rPr>
        <w:t xml:space="preserve">рублей. </w:t>
      </w:r>
      <w:r w:rsidRPr="00485557">
        <w:rPr>
          <w:i/>
          <w:sz w:val="32"/>
          <w:szCs w:val="32"/>
        </w:rPr>
        <w:t>(Республиканский бюджет)</w:t>
      </w:r>
      <w:r w:rsidR="00786810" w:rsidRPr="00485557">
        <w:rPr>
          <w:i/>
          <w:sz w:val="32"/>
          <w:szCs w:val="32"/>
        </w:rPr>
        <w:t>.</w:t>
      </w:r>
      <w:r w:rsidR="00E54324" w:rsidRPr="00485557">
        <w:rPr>
          <w:i/>
          <w:sz w:val="32"/>
          <w:szCs w:val="32"/>
        </w:rPr>
        <w:t xml:space="preserve"> </w:t>
      </w:r>
      <w:r w:rsidR="00D930CD" w:rsidRPr="00485557">
        <w:rPr>
          <w:sz w:val="32"/>
          <w:szCs w:val="32"/>
        </w:rPr>
        <w:t>Заключены контракты, определены подрядчики ООО «Арсенал»</w:t>
      </w:r>
      <w:r w:rsidR="00D930CD" w:rsidRPr="00485557">
        <w:rPr>
          <w:i/>
          <w:sz w:val="32"/>
          <w:szCs w:val="32"/>
        </w:rPr>
        <w:t xml:space="preserve"> </w:t>
      </w:r>
      <w:r w:rsidR="00D930CD" w:rsidRPr="00485557">
        <w:rPr>
          <w:sz w:val="32"/>
          <w:szCs w:val="32"/>
        </w:rPr>
        <w:t>работы начнутся в 2022г.</w:t>
      </w:r>
      <w:r w:rsidR="00D930CD" w:rsidRPr="00485557">
        <w:rPr>
          <w:i/>
          <w:sz w:val="32"/>
          <w:szCs w:val="32"/>
        </w:rPr>
        <w:t xml:space="preserve"> </w:t>
      </w:r>
    </w:p>
    <w:p w:rsidR="00153AD2" w:rsidRPr="00485557" w:rsidRDefault="00153AD2" w:rsidP="00153AD2">
      <w:pPr>
        <w:pStyle w:val="af1"/>
        <w:spacing w:line="276" w:lineRule="auto"/>
        <w:ind w:left="708" w:hanging="708"/>
        <w:jc w:val="both"/>
        <w:rPr>
          <w:i/>
          <w:sz w:val="32"/>
          <w:szCs w:val="32"/>
        </w:rPr>
      </w:pPr>
      <w:r w:rsidRPr="00485557">
        <w:rPr>
          <w:i/>
          <w:sz w:val="32"/>
          <w:szCs w:val="32"/>
        </w:rPr>
        <w:lastRenderedPageBreak/>
        <w:t>Долгое время мы говорили, решали вопрос по строительству новой поликлиники,</w:t>
      </w:r>
      <w:r w:rsidR="0097189B" w:rsidRPr="00485557">
        <w:rPr>
          <w:i/>
          <w:sz w:val="32"/>
          <w:szCs w:val="32"/>
        </w:rPr>
        <w:t xml:space="preserve"> </w:t>
      </w:r>
      <w:r w:rsidRPr="00485557">
        <w:rPr>
          <w:i/>
          <w:sz w:val="32"/>
          <w:szCs w:val="32"/>
        </w:rPr>
        <w:t xml:space="preserve">так проведенной администрацией работой в Правительстве РД, в министерствах и ведомствах строительство модульной поликлиники в </w:t>
      </w:r>
      <w:r w:rsidR="0097189B" w:rsidRPr="00485557">
        <w:rPr>
          <w:i/>
          <w:sz w:val="32"/>
          <w:szCs w:val="32"/>
        </w:rPr>
        <w:t xml:space="preserve">                </w:t>
      </w:r>
      <w:r w:rsidRPr="00485557">
        <w:rPr>
          <w:i/>
          <w:sz w:val="32"/>
          <w:szCs w:val="32"/>
        </w:rPr>
        <w:t>с.</w:t>
      </w:r>
      <w:r w:rsidR="0097189B" w:rsidRPr="00485557">
        <w:rPr>
          <w:i/>
          <w:sz w:val="32"/>
          <w:szCs w:val="32"/>
        </w:rPr>
        <w:t xml:space="preserve"> </w:t>
      </w:r>
      <w:r w:rsidRPr="00485557">
        <w:rPr>
          <w:i/>
          <w:sz w:val="32"/>
          <w:szCs w:val="32"/>
        </w:rPr>
        <w:t>Карата сметной стоимостью 373 млн. рублей включен на 2023 год в региональную программу РД «Модернизация первичного звена здравоохранения Республики Дагестан»</w:t>
      </w:r>
      <w:r w:rsidR="008430A7" w:rsidRPr="00485557">
        <w:rPr>
          <w:i/>
          <w:sz w:val="32"/>
          <w:szCs w:val="32"/>
        </w:rPr>
        <w:t xml:space="preserve"> по линии Минздрава РД</w:t>
      </w:r>
      <w:r w:rsidRPr="00485557">
        <w:rPr>
          <w:i/>
          <w:sz w:val="32"/>
          <w:szCs w:val="32"/>
        </w:rPr>
        <w:t xml:space="preserve">. </w:t>
      </w:r>
    </w:p>
    <w:p w:rsidR="00153AD2" w:rsidRPr="00485557" w:rsidRDefault="00153AD2" w:rsidP="00153AD2">
      <w:pPr>
        <w:pStyle w:val="af1"/>
        <w:spacing w:line="276" w:lineRule="auto"/>
        <w:ind w:left="708" w:hanging="708"/>
        <w:jc w:val="both"/>
        <w:rPr>
          <w:i/>
          <w:sz w:val="32"/>
          <w:szCs w:val="32"/>
        </w:rPr>
      </w:pPr>
      <w:r w:rsidRPr="00485557">
        <w:rPr>
          <w:i/>
          <w:sz w:val="32"/>
          <w:szCs w:val="32"/>
        </w:rPr>
        <w:t>Немаловажную роль в социально-экономическом развитии района играет вопрос привлечения инвестиций в район, так по инициативе мецената</w:t>
      </w:r>
      <w:r w:rsidR="0097189B" w:rsidRPr="00485557">
        <w:rPr>
          <w:i/>
          <w:sz w:val="32"/>
          <w:szCs w:val="32"/>
        </w:rPr>
        <w:t xml:space="preserve">       </w:t>
      </w:r>
      <w:r w:rsidRPr="00485557">
        <w:rPr>
          <w:i/>
          <w:sz w:val="32"/>
          <w:szCs w:val="32"/>
        </w:rPr>
        <w:t xml:space="preserve"> О.М. Муртазалиева намечено строительство швейной фабрики в с.Карата сметной стоимостью более 200 млн.рублей. При этом откроют новые рабочие места в количестве 60 человек. В настоящее время проект получил положительное заключение Минэкономики РД, Минфине РД, Минимуществе РД</w:t>
      </w:r>
      <w:r w:rsidR="0097189B" w:rsidRPr="00485557">
        <w:rPr>
          <w:i/>
          <w:sz w:val="32"/>
          <w:szCs w:val="32"/>
        </w:rPr>
        <w:t>, Минпроме РД и Агентстве по инвестициям и предпринимательству РД и документы будут направлены в Правительство РД для придания проекту статуса масштабного инвестиционного проекта.</w:t>
      </w:r>
    </w:p>
    <w:p w:rsidR="00153AD2" w:rsidRPr="00485557" w:rsidRDefault="00693377" w:rsidP="00EF35FE">
      <w:pPr>
        <w:pStyle w:val="af1"/>
        <w:spacing w:line="276" w:lineRule="auto"/>
        <w:ind w:left="0"/>
        <w:jc w:val="both"/>
        <w:rPr>
          <w:i/>
          <w:sz w:val="32"/>
          <w:szCs w:val="32"/>
        </w:rPr>
      </w:pPr>
      <w:r w:rsidRPr="00485557">
        <w:rPr>
          <w:i/>
          <w:sz w:val="32"/>
          <w:szCs w:val="32"/>
        </w:rPr>
        <w:t xml:space="preserve">Также необходимо сказать </w:t>
      </w:r>
      <w:r w:rsidR="0097189B" w:rsidRPr="00485557">
        <w:rPr>
          <w:i/>
          <w:sz w:val="32"/>
          <w:szCs w:val="32"/>
        </w:rPr>
        <w:t>про работы,</w:t>
      </w:r>
      <w:r w:rsidRPr="00485557">
        <w:rPr>
          <w:i/>
          <w:sz w:val="32"/>
          <w:szCs w:val="32"/>
        </w:rPr>
        <w:t xml:space="preserve"> выполненные с привлечением</w:t>
      </w:r>
      <w:r w:rsidR="00153AD2" w:rsidRPr="00485557">
        <w:rPr>
          <w:i/>
          <w:sz w:val="32"/>
          <w:szCs w:val="32"/>
        </w:rPr>
        <w:t xml:space="preserve"> меценатов:</w:t>
      </w:r>
    </w:p>
    <w:p w:rsidR="00543820" w:rsidRPr="00485557" w:rsidRDefault="00693377" w:rsidP="00EF35FE">
      <w:pPr>
        <w:pStyle w:val="af1"/>
        <w:spacing w:line="276" w:lineRule="auto"/>
        <w:ind w:left="0"/>
        <w:jc w:val="both"/>
        <w:rPr>
          <w:i/>
          <w:sz w:val="32"/>
          <w:szCs w:val="32"/>
        </w:rPr>
      </w:pPr>
      <w:r w:rsidRPr="00485557">
        <w:rPr>
          <w:i/>
          <w:sz w:val="32"/>
          <w:szCs w:val="32"/>
        </w:rPr>
        <w:t xml:space="preserve"> </w:t>
      </w:r>
    </w:p>
    <w:p w:rsidR="00543820" w:rsidRPr="00485557" w:rsidRDefault="00543820" w:rsidP="00543820">
      <w:pPr>
        <w:spacing w:line="276" w:lineRule="auto"/>
        <w:jc w:val="both"/>
        <w:rPr>
          <w:color w:val="000000" w:themeColor="text1"/>
          <w:sz w:val="32"/>
          <w:szCs w:val="32"/>
        </w:rPr>
      </w:pPr>
      <w:r w:rsidRPr="00485557">
        <w:rPr>
          <w:color w:val="000000" w:themeColor="text1"/>
          <w:sz w:val="32"/>
          <w:szCs w:val="32"/>
        </w:rPr>
        <w:t xml:space="preserve">В 2021 году привлечено внебюджетных средств (меценатские средства) в размере </w:t>
      </w:r>
      <w:r w:rsidRPr="00485557">
        <w:rPr>
          <w:b/>
          <w:color w:val="000000" w:themeColor="text1"/>
          <w:sz w:val="32"/>
          <w:szCs w:val="32"/>
        </w:rPr>
        <w:t>100</w:t>
      </w:r>
      <w:r w:rsidRPr="00485557">
        <w:rPr>
          <w:color w:val="000000" w:themeColor="text1"/>
          <w:sz w:val="32"/>
          <w:szCs w:val="32"/>
        </w:rPr>
        <w:t xml:space="preserve"> млн. </w:t>
      </w:r>
      <w:r w:rsidRPr="00485557">
        <w:rPr>
          <w:b/>
          <w:color w:val="000000" w:themeColor="text1"/>
          <w:sz w:val="32"/>
          <w:szCs w:val="32"/>
        </w:rPr>
        <w:t>871 тыс.</w:t>
      </w:r>
      <w:r w:rsidRPr="00485557">
        <w:rPr>
          <w:color w:val="000000" w:themeColor="text1"/>
          <w:sz w:val="32"/>
          <w:szCs w:val="32"/>
        </w:rPr>
        <w:t xml:space="preserve"> рублей (строительство мечетей, водопроводов, артезианских скважин, ремонт дорог, спортплощадок и т.д). Помимо вышеперечисленных </w:t>
      </w:r>
      <w:r w:rsidR="0097189B" w:rsidRPr="00485557">
        <w:rPr>
          <w:color w:val="000000" w:themeColor="text1"/>
          <w:sz w:val="32"/>
          <w:szCs w:val="32"/>
        </w:rPr>
        <w:t>работ на</w:t>
      </w:r>
      <w:r w:rsidRPr="00485557">
        <w:rPr>
          <w:color w:val="000000" w:themeColor="text1"/>
          <w:sz w:val="32"/>
          <w:szCs w:val="32"/>
        </w:rPr>
        <w:t xml:space="preserve"> эти средства также: </w:t>
      </w:r>
    </w:p>
    <w:p w:rsidR="00543820" w:rsidRPr="00485557" w:rsidRDefault="00543820" w:rsidP="00543820">
      <w:pPr>
        <w:jc w:val="both"/>
        <w:rPr>
          <w:color w:val="000000" w:themeColor="text1"/>
          <w:sz w:val="32"/>
          <w:szCs w:val="32"/>
        </w:rPr>
      </w:pPr>
      <w:r w:rsidRPr="00485557">
        <w:rPr>
          <w:color w:val="000000" w:themeColor="text1"/>
          <w:sz w:val="32"/>
          <w:szCs w:val="32"/>
        </w:rPr>
        <w:t xml:space="preserve">- Построена мечеть в с. </w:t>
      </w:r>
      <w:r w:rsidR="0097189B" w:rsidRPr="00485557">
        <w:rPr>
          <w:color w:val="000000" w:themeColor="text1"/>
          <w:sz w:val="32"/>
          <w:szCs w:val="32"/>
        </w:rPr>
        <w:t>Карата, сметная</w:t>
      </w:r>
      <w:r w:rsidRPr="00485557">
        <w:rPr>
          <w:color w:val="000000" w:themeColor="text1"/>
          <w:sz w:val="32"/>
          <w:szCs w:val="32"/>
        </w:rPr>
        <w:t xml:space="preserve"> стоимость которой составляет 8 млн. рублей. </w:t>
      </w:r>
      <w:r w:rsidR="0097189B" w:rsidRPr="00485557">
        <w:rPr>
          <w:color w:val="000000" w:themeColor="text1"/>
          <w:sz w:val="32"/>
          <w:szCs w:val="32"/>
        </w:rPr>
        <w:t>;(О.М.Муртазалиев)</w:t>
      </w:r>
    </w:p>
    <w:p w:rsidR="00543820" w:rsidRPr="00485557" w:rsidRDefault="00543820" w:rsidP="00543820">
      <w:pPr>
        <w:jc w:val="both"/>
        <w:rPr>
          <w:color w:val="000000" w:themeColor="text1"/>
          <w:sz w:val="32"/>
          <w:szCs w:val="32"/>
        </w:rPr>
      </w:pPr>
      <w:r w:rsidRPr="00485557">
        <w:rPr>
          <w:color w:val="000000" w:themeColor="text1"/>
          <w:sz w:val="32"/>
          <w:szCs w:val="32"/>
        </w:rPr>
        <w:t>- Проведен ремонт автомобильной дороги Тад-Магитль – Кудиябросо на сумму 6 млн. рублей.</w:t>
      </w:r>
      <w:r w:rsidR="0097189B" w:rsidRPr="00485557">
        <w:rPr>
          <w:color w:val="000000" w:themeColor="text1"/>
          <w:sz w:val="32"/>
          <w:szCs w:val="32"/>
        </w:rPr>
        <w:t xml:space="preserve"> ;(О.М.Муртазалиев)</w:t>
      </w:r>
    </w:p>
    <w:p w:rsidR="00543820" w:rsidRPr="00485557" w:rsidRDefault="00543820" w:rsidP="00543820">
      <w:pPr>
        <w:jc w:val="both"/>
        <w:rPr>
          <w:color w:val="000000" w:themeColor="text1"/>
          <w:sz w:val="32"/>
          <w:szCs w:val="32"/>
        </w:rPr>
      </w:pPr>
      <w:r w:rsidRPr="00485557">
        <w:rPr>
          <w:color w:val="000000" w:themeColor="text1"/>
          <w:sz w:val="32"/>
          <w:szCs w:val="32"/>
        </w:rPr>
        <w:t xml:space="preserve">- проведены работы по расширению дорог, строительство подпорных стен в с. Изано на сумму 1 млн. 500 тыс. рублей, выделены средства на </w:t>
      </w:r>
      <w:r w:rsidR="00F13D7A" w:rsidRPr="00485557">
        <w:rPr>
          <w:color w:val="000000" w:themeColor="text1"/>
          <w:sz w:val="32"/>
          <w:szCs w:val="32"/>
        </w:rPr>
        <w:t>приобретение и замену электропроводки в Изанинской СОШ</w:t>
      </w:r>
      <w:r w:rsidRPr="00485557">
        <w:rPr>
          <w:color w:val="000000" w:themeColor="text1"/>
          <w:sz w:val="32"/>
          <w:szCs w:val="32"/>
        </w:rPr>
        <w:t xml:space="preserve"> .</w:t>
      </w:r>
    </w:p>
    <w:p w:rsidR="0097189B" w:rsidRPr="00485557" w:rsidRDefault="0097189B" w:rsidP="00543820">
      <w:pPr>
        <w:jc w:val="both"/>
        <w:rPr>
          <w:color w:val="000000" w:themeColor="text1"/>
          <w:sz w:val="32"/>
          <w:szCs w:val="32"/>
        </w:rPr>
      </w:pPr>
      <w:r w:rsidRPr="00485557">
        <w:rPr>
          <w:color w:val="000000" w:themeColor="text1"/>
          <w:sz w:val="32"/>
          <w:szCs w:val="32"/>
        </w:rPr>
        <w:t>Приобретена труба для водопровода в с.Кудиябросо на 800 тыс. рублей;(О.М.Муртазалиев)</w:t>
      </w:r>
    </w:p>
    <w:p w:rsidR="0097189B" w:rsidRPr="00485557" w:rsidRDefault="0097189B" w:rsidP="00543820">
      <w:pPr>
        <w:jc w:val="both"/>
        <w:rPr>
          <w:color w:val="000000" w:themeColor="text1"/>
          <w:sz w:val="32"/>
          <w:szCs w:val="32"/>
        </w:rPr>
      </w:pPr>
      <w:r w:rsidRPr="00485557">
        <w:rPr>
          <w:color w:val="000000" w:themeColor="text1"/>
          <w:sz w:val="32"/>
          <w:szCs w:val="32"/>
        </w:rPr>
        <w:t>Для проведения благоустройства территории школы в с.Тадмагитль выделены средства в сумме 1 млн. рублей. (О.М. Муртазалиев)</w:t>
      </w:r>
      <w:r w:rsidR="008430A7" w:rsidRPr="00485557">
        <w:rPr>
          <w:color w:val="000000" w:themeColor="text1"/>
          <w:sz w:val="32"/>
          <w:szCs w:val="32"/>
        </w:rPr>
        <w:t>;</w:t>
      </w:r>
    </w:p>
    <w:p w:rsidR="00263287" w:rsidRPr="00485557" w:rsidRDefault="00263287" w:rsidP="00543820">
      <w:pPr>
        <w:jc w:val="both"/>
        <w:rPr>
          <w:color w:val="000000" w:themeColor="text1"/>
          <w:sz w:val="32"/>
          <w:szCs w:val="32"/>
        </w:rPr>
      </w:pPr>
      <w:r w:rsidRPr="00485557">
        <w:rPr>
          <w:color w:val="000000" w:themeColor="text1"/>
          <w:sz w:val="32"/>
          <w:szCs w:val="32"/>
        </w:rPr>
        <w:t>Благоустройство бассейна в с.Карата (150 тыс. рублей) (О.М. Муртазалиев)</w:t>
      </w:r>
    </w:p>
    <w:p w:rsidR="008430A7" w:rsidRPr="00485557" w:rsidRDefault="008430A7" w:rsidP="00543820">
      <w:pPr>
        <w:jc w:val="both"/>
        <w:rPr>
          <w:color w:val="000000" w:themeColor="text1"/>
          <w:sz w:val="32"/>
          <w:szCs w:val="32"/>
        </w:rPr>
      </w:pPr>
      <w:r w:rsidRPr="00485557">
        <w:rPr>
          <w:color w:val="000000" w:themeColor="text1"/>
          <w:sz w:val="32"/>
          <w:szCs w:val="32"/>
        </w:rPr>
        <w:t>На средства меценатов также проведены работы:</w:t>
      </w:r>
    </w:p>
    <w:p w:rsidR="008430A7" w:rsidRPr="00485557" w:rsidRDefault="008430A7" w:rsidP="00543820">
      <w:pPr>
        <w:jc w:val="both"/>
        <w:rPr>
          <w:color w:val="000000" w:themeColor="text1"/>
          <w:sz w:val="32"/>
          <w:szCs w:val="32"/>
        </w:rPr>
      </w:pPr>
      <w:r w:rsidRPr="00485557">
        <w:rPr>
          <w:color w:val="000000" w:themeColor="text1"/>
          <w:sz w:val="32"/>
          <w:szCs w:val="32"/>
        </w:rPr>
        <w:lastRenderedPageBreak/>
        <w:t xml:space="preserve"> по строительству пешеходной дорожки в с.Анчих (около 400 тыс.рублей);</w:t>
      </w:r>
    </w:p>
    <w:p w:rsidR="008430A7" w:rsidRPr="00485557" w:rsidRDefault="008430A7" w:rsidP="00543820">
      <w:pPr>
        <w:jc w:val="both"/>
        <w:rPr>
          <w:color w:val="000000" w:themeColor="text1"/>
          <w:sz w:val="32"/>
          <w:szCs w:val="32"/>
        </w:rPr>
      </w:pPr>
      <w:r w:rsidRPr="00485557">
        <w:rPr>
          <w:color w:val="000000" w:themeColor="text1"/>
          <w:sz w:val="32"/>
          <w:szCs w:val="32"/>
        </w:rPr>
        <w:t>по ремонту мечети в с.Верхнее Инхело</w:t>
      </w:r>
    </w:p>
    <w:p w:rsidR="008430A7" w:rsidRPr="00485557" w:rsidRDefault="008430A7" w:rsidP="00543820">
      <w:pPr>
        <w:jc w:val="both"/>
        <w:rPr>
          <w:color w:val="000000" w:themeColor="text1"/>
          <w:sz w:val="32"/>
          <w:szCs w:val="32"/>
        </w:rPr>
      </w:pPr>
      <w:r w:rsidRPr="00485557">
        <w:rPr>
          <w:color w:val="000000" w:themeColor="text1"/>
          <w:sz w:val="32"/>
          <w:szCs w:val="32"/>
        </w:rPr>
        <w:t>по ремонту дороги в с.Тадмагитль (300 тыс.рублей)</w:t>
      </w:r>
    </w:p>
    <w:p w:rsidR="008430A7" w:rsidRPr="00485557" w:rsidRDefault="008430A7" w:rsidP="00543820">
      <w:pPr>
        <w:jc w:val="both"/>
        <w:rPr>
          <w:color w:val="000000" w:themeColor="text1"/>
          <w:sz w:val="32"/>
          <w:szCs w:val="32"/>
        </w:rPr>
      </w:pPr>
      <w:r w:rsidRPr="00485557">
        <w:rPr>
          <w:color w:val="000000" w:themeColor="text1"/>
          <w:sz w:val="32"/>
          <w:szCs w:val="32"/>
        </w:rPr>
        <w:t>строительство медресе в с. Цвакилколо (3 млн.рублей)</w:t>
      </w:r>
    </w:p>
    <w:p w:rsidR="00E059C0" w:rsidRPr="00485557" w:rsidRDefault="00E059C0" w:rsidP="00543820">
      <w:pPr>
        <w:jc w:val="both"/>
        <w:rPr>
          <w:color w:val="FF0000"/>
          <w:sz w:val="32"/>
          <w:szCs w:val="32"/>
        </w:rPr>
      </w:pPr>
      <w:r w:rsidRPr="00485557">
        <w:rPr>
          <w:color w:val="000000" w:themeColor="text1"/>
          <w:sz w:val="32"/>
          <w:szCs w:val="32"/>
        </w:rPr>
        <w:t>строительство артезианской скважины в с. Хариб (около 4 млн. рублей</w:t>
      </w:r>
      <w:r w:rsidRPr="00485557">
        <w:rPr>
          <w:color w:val="FF0000"/>
          <w:sz w:val="32"/>
          <w:szCs w:val="32"/>
        </w:rPr>
        <w:t>)</w:t>
      </w:r>
    </w:p>
    <w:p w:rsidR="008430A7" w:rsidRPr="00485557" w:rsidRDefault="008430A7" w:rsidP="00543820">
      <w:pPr>
        <w:jc w:val="both"/>
        <w:rPr>
          <w:color w:val="FF0000"/>
          <w:sz w:val="32"/>
          <w:szCs w:val="32"/>
        </w:rPr>
      </w:pPr>
    </w:p>
    <w:p w:rsidR="004F58B0" w:rsidRPr="00485557" w:rsidRDefault="004F58B0" w:rsidP="00485557">
      <w:pPr>
        <w:ind w:firstLine="709"/>
        <w:jc w:val="both"/>
        <w:rPr>
          <w:sz w:val="32"/>
          <w:szCs w:val="32"/>
        </w:rPr>
      </w:pPr>
      <w:r w:rsidRPr="00485557">
        <w:rPr>
          <w:sz w:val="32"/>
          <w:szCs w:val="32"/>
        </w:rPr>
        <w:t xml:space="preserve">Подводя итоги социально-экономического развития МР «Ахвахский район» в 2021 году при участии в различных </w:t>
      </w:r>
      <w:r w:rsidR="005654CB" w:rsidRPr="00485557">
        <w:rPr>
          <w:sz w:val="32"/>
          <w:szCs w:val="32"/>
        </w:rPr>
        <w:t>Г</w:t>
      </w:r>
      <w:r w:rsidRPr="00485557">
        <w:rPr>
          <w:sz w:val="32"/>
          <w:szCs w:val="32"/>
        </w:rPr>
        <w:t xml:space="preserve">осударственных и </w:t>
      </w:r>
      <w:r w:rsidR="005654CB" w:rsidRPr="00485557">
        <w:rPr>
          <w:sz w:val="32"/>
          <w:szCs w:val="32"/>
        </w:rPr>
        <w:t>Р</w:t>
      </w:r>
      <w:r w:rsidRPr="00485557">
        <w:rPr>
          <w:sz w:val="32"/>
          <w:szCs w:val="32"/>
        </w:rPr>
        <w:t xml:space="preserve">егиональных программах </w:t>
      </w:r>
      <w:r w:rsidR="00543820" w:rsidRPr="00485557">
        <w:rPr>
          <w:sz w:val="32"/>
          <w:szCs w:val="32"/>
        </w:rPr>
        <w:t xml:space="preserve">в </w:t>
      </w:r>
      <w:r w:rsidRPr="00485557">
        <w:rPr>
          <w:sz w:val="32"/>
          <w:szCs w:val="32"/>
        </w:rPr>
        <w:t>Ахвахский район прив</w:t>
      </w:r>
      <w:r w:rsidR="00E54324" w:rsidRPr="00485557">
        <w:rPr>
          <w:sz w:val="32"/>
          <w:szCs w:val="32"/>
        </w:rPr>
        <w:t>лечен</w:t>
      </w:r>
      <w:r w:rsidR="00543820" w:rsidRPr="00485557">
        <w:rPr>
          <w:sz w:val="32"/>
          <w:szCs w:val="32"/>
        </w:rPr>
        <w:t>ы</w:t>
      </w:r>
      <w:r w:rsidR="00E54324" w:rsidRPr="00485557">
        <w:rPr>
          <w:sz w:val="32"/>
          <w:szCs w:val="32"/>
        </w:rPr>
        <w:t xml:space="preserve"> дополнительные инвестиции</w:t>
      </w:r>
      <w:r w:rsidRPr="00485557">
        <w:rPr>
          <w:sz w:val="32"/>
          <w:szCs w:val="32"/>
        </w:rPr>
        <w:t xml:space="preserve">  на сумму </w:t>
      </w:r>
      <w:r w:rsidR="00420188" w:rsidRPr="00485557">
        <w:rPr>
          <w:b/>
          <w:sz w:val="32"/>
          <w:szCs w:val="32"/>
        </w:rPr>
        <w:t>3</w:t>
      </w:r>
      <w:r w:rsidR="007D15E2" w:rsidRPr="00485557">
        <w:rPr>
          <w:b/>
          <w:sz w:val="32"/>
          <w:szCs w:val="32"/>
        </w:rPr>
        <w:t>13</w:t>
      </w:r>
      <w:r w:rsidR="00420188" w:rsidRPr="00485557">
        <w:rPr>
          <w:b/>
          <w:sz w:val="32"/>
          <w:szCs w:val="32"/>
        </w:rPr>
        <w:t>,73</w:t>
      </w:r>
      <w:r w:rsidRPr="00485557">
        <w:rPr>
          <w:sz w:val="32"/>
          <w:szCs w:val="32"/>
        </w:rPr>
        <w:t xml:space="preserve"> млн. рублей что составляет 70% от бюджета муниципального образования. </w:t>
      </w:r>
    </w:p>
    <w:p w:rsidR="004F58B0" w:rsidRPr="00485557" w:rsidRDefault="0029373C" w:rsidP="00485557">
      <w:pPr>
        <w:ind w:firstLine="709"/>
        <w:jc w:val="both"/>
        <w:rPr>
          <w:sz w:val="32"/>
          <w:szCs w:val="32"/>
        </w:rPr>
      </w:pPr>
      <w:r w:rsidRPr="00485557">
        <w:rPr>
          <w:sz w:val="32"/>
          <w:szCs w:val="32"/>
        </w:rPr>
        <w:t xml:space="preserve">Общий объем привлеченных инвестиций составляет </w:t>
      </w:r>
      <w:r w:rsidR="00420188" w:rsidRPr="00485557">
        <w:rPr>
          <w:b/>
          <w:sz w:val="32"/>
          <w:szCs w:val="32"/>
        </w:rPr>
        <w:t>4</w:t>
      </w:r>
      <w:r w:rsidR="007D15E2" w:rsidRPr="00485557">
        <w:rPr>
          <w:b/>
          <w:sz w:val="32"/>
          <w:szCs w:val="32"/>
        </w:rPr>
        <w:t>14</w:t>
      </w:r>
      <w:r w:rsidR="00420188" w:rsidRPr="00485557">
        <w:rPr>
          <w:b/>
          <w:sz w:val="32"/>
          <w:szCs w:val="32"/>
        </w:rPr>
        <w:t>,</w:t>
      </w:r>
      <w:r w:rsidR="007D15E2" w:rsidRPr="00485557">
        <w:rPr>
          <w:b/>
          <w:sz w:val="32"/>
          <w:szCs w:val="32"/>
        </w:rPr>
        <w:t>601</w:t>
      </w:r>
      <w:r w:rsidRPr="00485557">
        <w:rPr>
          <w:sz w:val="32"/>
          <w:szCs w:val="32"/>
        </w:rPr>
        <w:t xml:space="preserve"> млн. рублей</w:t>
      </w:r>
      <w:r w:rsidR="003A047A" w:rsidRPr="00485557">
        <w:rPr>
          <w:sz w:val="32"/>
          <w:szCs w:val="32"/>
        </w:rPr>
        <w:t xml:space="preserve"> (что </w:t>
      </w:r>
      <w:r w:rsidR="00A7512B" w:rsidRPr="00485557">
        <w:rPr>
          <w:sz w:val="32"/>
          <w:szCs w:val="32"/>
        </w:rPr>
        <w:t xml:space="preserve">почти </w:t>
      </w:r>
      <w:r w:rsidR="003A047A" w:rsidRPr="00485557">
        <w:rPr>
          <w:sz w:val="32"/>
          <w:szCs w:val="32"/>
        </w:rPr>
        <w:t>равняется годовому бюджету района)</w:t>
      </w:r>
      <w:r w:rsidR="0080235F" w:rsidRPr="00485557">
        <w:rPr>
          <w:sz w:val="32"/>
          <w:szCs w:val="32"/>
        </w:rPr>
        <w:t>.</w:t>
      </w:r>
    </w:p>
    <w:p w:rsidR="00DA7D69" w:rsidRPr="00485557" w:rsidRDefault="00DA7D69" w:rsidP="0080235F">
      <w:pPr>
        <w:shd w:val="clear" w:color="auto" w:fill="FFFFFF"/>
        <w:textAlignment w:val="baseline"/>
        <w:rPr>
          <w:b/>
          <w:bCs/>
          <w:color w:val="FF0000"/>
          <w:sz w:val="32"/>
          <w:szCs w:val="32"/>
          <w:bdr w:val="none" w:sz="0" w:space="0" w:color="auto" w:frame="1"/>
        </w:rPr>
      </w:pPr>
    </w:p>
    <w:p w:rsidR="0080235F" w:rsidRPr="00485557" w:rsidRDefault="0080235F" w:rsidP="0080235F">
      <w:pPr>
        <w:shd w:val="clear" w:color="auto" w:fill="FFFFFF"/>
        <w:textAlignment w:val="baseline"/>
        <w:rPr>
          <w:b/>
          <w:bCs/>
          <w:sz w:val="32"/>
          <w:szCs w:val="32"/>
          <w:bdr w:val="none" w:sz="0" w:space="0" w:color="auto" w:frame="1"/>
        </w:rPr>
      </w:pPr>
      <w:r w:rsidRPr="00485557">
        <w:rPr>
          <w:b/>
          <w:bCs/>
          <w:sz w:val="32"/>
          <w:szCs w:val="32"/>
          <w:bdr w:val="none" w:sz="0" w:space="0" w:color="auto" w:frame="1"/>
        </w:rPr>
        <w:t>В 2022 году запланированы реализация следующих инвестпроектов:</w:t>
      </w:r>
    </w:p>
    <w:p w:rsidR="0080235F" w:rsidRPr="00485557" w:rsidRDefault="0080235F" w:rsidP="0080235F">
      <w:pPr>
        <w:shd w:val="clear" w:color="auto" w:fill="FFFFFF"/>
        <w:textAlignment w:val="baseline"/>
        <w:rPr>
          <w:sz w:val="32"/>
          <w:szCs w:val="32"/>
        </w:rPr>
      </w:pPr>
    </w:p>
    <w:p w:rsidR="0080235F" w:rsidRPr="00485557" w:rsidRDefault="0080235F" w:rsidP="00F13D7A">
      <w:pPr>
        <w:shd w:val="clear" w:color="auto" w:fill="FFFFFF"/>
        <w:spacing w:line="276" w:lineRule="auto"/>
        <w:textAlignment w:val="baseline"/>
        <w:rPr>
          <w:sz w:val="32"/>
          <w:szCs w:val="32"/>
        </w:rPr>
      </w:pPr>
      <w:r w:rsidRPr="00485557">
        <w:rPr>
          <w:sz w:val="32"/>
          <w:szCs w:val="32"/>
        </w:rPr>
        <w:t>- Завершение строительства ФОКОТ</w:t>
      </w:r>
      <w:r w:rsidR="00FD12A6" w:rsidRPr="00485557">
        <w:rPr>
          <w:sz w:val="32"/>
          <w:szCs w:val="32"/>
        </w:rPr>
        <w:t xml:space="preserve"> в с .Карата</w:t>
      </w:r>
      <w:r w:rsidRPr="00485557">
        <w:rPr>
          <w:sz w:val="32"/>
          <w:szCs w:val="32"/>
        </w:rPr>
        <w:t>;</w:t>
      </w:r>
    </w:p>
    <w:p w:rsidR="0080235F" w:rsidRPr="00485557" w:rsidRDefault="0080235F" w:rsidP="00F13D7A">
      <w:pPr>
        <w:shd w:val="clear" w:color="auto" w:fill="FFFFFF"/>
        <w:spacing w:line="276" w:lineRule="auto"/>
        <w:textAlignment w:val="baseline"/>
        <w:rPr>
          <w:sz w:val="32"/>
          <w:szCs w:val="32"/>
        </w:rPr>
      </w:pPr>
      <w:r w:rsidRPr="00485557">
        <w:rPr>
          <w:sz w:val="32"/>
          <w:szCs w:val="32"/>
        </w:rPr>
        <w:t xml:space="preserve">- </w:t>
      </w:r>
      <w:r w:rsidR="00FD12A6" w:rsidRPr="00485557">
        <w:rPr>
          <w:sz w:val="32"/>
          <w:szCs w:val="32"/>
        </w:rPr>
        <w:t>Строительство спортивной</w:t>
      </w:r>
      <w:r w:rsidRPr="00485557">
        <w:rPr>
          <w:sz w:val="32"/>
          <w:szCs w:val="32"/>
        </w:rPr>
        <w:t xml:space="preserve"> площадки в с. Тадмагитль;</w:t>
      </w:r>
    </w:p>
    <w:p w:rsidR="0080235F" w:rsidRPr="00485557" w:rsidRDefault="00FD12A6" w:rsidP="00F13D7A">
      <w:pPr>
        <w:shd w:val="clear" w:color="auto" w:fill="FFFFFF"/>
        <w:spacing w:line="276" w:lineRule="auto"/>
        <w:textAlignment w:val="baseline"/>
        <w:rPr>
          <w:sz w:val="32"/>
          <w:szCs w:val="32"/>
        </w:rPr>
      </w:pPr>
      <w:r w:rsidRPr="00485557">
        <w:rPr>
          <w:sz w:val="32"/>
          <w:szCs w:val="32"/>
        </w:rPr>
        <w:t>-</w:t>
      </w:r>
      <w:r w:rsidR="00A7512B" w:rsidRPr="00485557">
        <w:rPr>
          <w:sz w:val="32"/>
          <w:szCs w:val="32"/>
        </w:rPr>
        <w:t>Строительство водовода Тукита-Карата</w:t>
      </w:r>
      <w:r w:rsidR="00485557" w:rsidRPr="00485557">
        <w:rPr>
          <w:sz w:val="32"/>
          <w:szCs w:val="32"/>
        </w:rPr>
        <w:t>, подано три заявки на конкурс</w:t>
      </w:r>
      <w:r w:rsidRPr="00485557">
        <w:rPr>
          <w:sz w:val="32"/>
          <w:szCs w:val="32"/>
        </w:rPr>
        <w:t>;</w:t>
      </w:r>
    </w:p>
    <w:p w:rsidR="00FD12A6" w:rsidRPr="00485557" w:rsidRDefault="00FD12A6" w:rsidP="00F13D7A">
      <w:pPr>
        <w:shd w:val="clear" w:color="auto" w:fill="FFFFFF"/>
        <w:spacing w:line="276" w:lineRule="auto"/>
        <w:textAlignment w:val="baseline"/>
        <w:rPr>
          <w:sz w:val="32"/>
          <w:szCs w:val="32"/>
        </w:rPr>
      </w:pPr>
      <w:r w:rsidRPr="00485557">
        <w:rPr>
          <w:sz w:val="32"/>
          <w:szCs w:val="32"/>
        </w:rPr>
        <w:t>-разра</w:t>
      </w:r>
      <w:r w:rsidR="003D3C1A" w:rsidRPr="00485557">
        <w:rPr>
          <w:sz w:val="32"/>
          <w:szCs w:val="32"/>
        </w:rPr>
        <w:t>ботка проекта обеспечения водой</w:t>
      </w:r>
      <w:r w:rsidRPr="00485557">
        <w:rPr>
          <w:sz w:val="32"/>
          <w:szCs w:val="32"/>
        </w:rPr>
        <w:t xml:space="preserve"> с.Арчо, Рачабулда, Маштада, Анчих и Цумали;</w:t>
      </w:r>
    </w:p>
    <w:p w:rsidR="00A7512B" w:rsidRPr="00485557" w:rsidRDefault="00A7512B" w:rsidP="00F13D7A">
      <w:pPr>
        <w:shd w:val="clear" w:color="auto" w:fill="FFFFFF"/>
        <w:spacing w:line="276" w:lineRule="auto"/>
        <w:textAlignment w:val="baseline"/>
        <w:rPr>
          <w:sz w:val="32"/>
          <w:szCs w:val="32"/>
        </w:rPr>
      </w:pPr>
      <w:r w:rsidRPr="00485557">
        <w:rPr>
          <w:sz w:val="32"/>
          <w:szCs w:val="32"/>
        </w:rPr>
        <w:t xml:space="preserve">- Текущий ремонт внутрисельской дороги </w:t>
      </w:r>
      <w:r w:rsidR="000717EC" w:rsidRPr="00485557">
        <w:rPr>
          <w:sz w:val="32"/>
          <w:szCs w:val="32"/>
        </w:rPr>
        <w:t xml:space="preserve">в </w:t>
      </w:r>
      <w:r w:rsidRPr="00485557">
        <w:rPr>
          <w:sz w:val="32"/>
          <w:szCs w:val="32"/>
        </w:rPr>
        <w:t>с.Карата</w:t>
      </w:r>
      <w:r w:rsidR="00FD12A6" w:rsidRPr="00485557">
        <w:rPr>
          <w:sz w:val="32"/>
          <w:szCs w:val="32"/>
        </w:rPr>
        <w:t>;</w:t>
      </w:r>
    </w:p>
    <w:p w:rsidR="00A7512B" w:rsidRPr="00485557" w:rsidRDefault="00A7512B" w:rsidP="00F13D7A">
      <w:pPr>
        <w:shd w:val="clear" w:color="auto" w:fill="FFFFFF"/>
        <w:spacing w:line="276" w:lineRule="auto"/>
        <w:textAlignment w:val="baseline"/>
        <w:rPr>
          <w:sz w:val="32"/>
          <w:szCs w:val="32"/>
        </w:rPr>
      </w:pPr>
      <w:r w:rsidRPr="00485557">
        <w:rPr>
          <w:sz w:val="32"/>
          <w:szCs w:val="32"/>
        </w:rPr>
        <w:t xml:space="preserve"> -Текущий ремонт внутрисельской дороги</w:t>
      </w:r>
      <w:r w:rsidR="000717EC" w:rsidRPr="00485557">
        <w:rPr>
          <w:sz w:val="32"/>
          <w:szCs w:val="32"/>
        </w:rPr>
        <w:t xml:space="preserve"> в </w:t>
      </w:r>
      <w:r w:rsidRPr="00485557">
        <w:rPr>
          <w:sz w:val="32"/>
          <w:szCs w:val="32"/>
        </w:rPr>
        <w:t xml:space="preserve"> с.Тадмагитль</w:t>
      </w:r>
      <w:r w:rsidR="00FD12A6" w:rsidRPr="00485557">
        <w:rPr>
          <w:sz w:val="32"/>
          <w:szCs w:val="32"/>
        </w:rPr>
        <w:t>;</w:t>
      </w:r>
    </w:p>
    <w:p w:rsidR="00A7512B" w:rsidRPr="00485557" w:rsidRDefault="00FD12A6" w:rsidP="00F13D7A">
      <w:pPr>
        <w:shd w:val="clear" w:color="auto" w:fill="FFFFFF"/>
        <w:spacing w:line="276" w:lineRule="auto"/>
        <w:textAlignment w:val="baseline"/>
        <w:rPr>
          <w:sz w:val="32"/>
          <w:szCs w:val="32"/>
        </w:rPr>
      </w:pPr>
      <w:r w:rsidRPr="00485557">
        <w:rPr>
          <w:sz w:val="32"/>
          <w:szCs w:val="32"/>
        </w:rPr>
        <w:t xml:space="preserve"> -Капитальный ремонт школ</w:t>
      </w:r>
      <w:r w:rsidR="000717EC" w:rsidRPr="00485557">
        <w:rPr>
          <w:sz w:val="32"/>
          <w:szCs w:val="32"/>
        </w:rPr>
        <w:t xml:space="preserve"> </w:t>
      </w:r>
      <w:r w:rsidRPr="00485557">
        <w:rPr>
          <w:sz w:val="32"/>
          <w:szCs w:val="32"/>
        </w:rPr>
        <w:t xml:space="preserve"> с.</w:t>
      </w:r>
      <w:r w:rsidR="000717EC" w:rsidRPr="00485557">
        <w:rPr>
          <w:sz w:val="32"/>
          <w:szCs w:val="32"/>
        </w:rPr>
        <w:t xml:space="preserve"> </w:t>
      </w:r>
      <w:r w:rsidRPr="00485557">
        <w:rPr>
          <w:sz w:val="32"/>
          <w:szCs w:val="32"/>
        </w:rPr>
        <w:t>Карата, Кудиябросо, Т</w:t>
      </w:r>
      <w:r w:rsidR="000717EC" w:rsidRPr="00485557">
        <w:rPr>
          <w:sz w:val="32"/>
          <w:szCs w:val="32"/>
        </w:rPr>
        <w:t>ли</w:t>
      </w:r>
      <w:r w:rsidRPr="00485557">
        <w:rPr>
          <w:sz w:val="32"/>
          <w:szCs w:val="32"/>
        </w:rPr>
        <w:t>бищо и  Тадмагитль;</w:t>
      </w:r>
    </w:p>
    <w:p w:rsidR="00FD12A6" w:rsidRPr="00485557" w:rsidRDefault="00FD12A6" w:rsidP="00F13D7A">
      <w:pPr>
        <w:shd w:val="clear" w:color="auto" w:fill="FFFFFF"/>
        <w:spacing w:line="276" w:lineRule="auto"/>
        <w:textAlignment w:val="baseline"/>
        <w:rPr>
          <w:sz w:val="32"/>
          <w:szCs w:val="32"/>
        </w:rPr>
      </w:pPr>
      <w:r w:rsidRPr="00485557">
        <w:rPr>
          <w:sz w:val="32"/>
          <w:szCs w:val="32"/>
        </w:rPr>
        <w:t xml:space="preserve"> -Реконструкция межхозяйственного оросительного водопровода «Дружба» с.Карата, Ингердах и Местерух;</w:t>
      </w:r>
    </w:p>
    <w:p w:rsidR="00FD12A6" w:rsidRPr="00485557" w:rsidRDefault="00FD12A6" w:rsidP="00F13D7A">
      <w:pPr>
        <w:shd w:val="clear" w:color="auto" w:fill="FFFFFF"/>
        <w:spacing w:line="276" w:lineRule="auto"/>
        <w:textAlignment w:val="baseline"/>
        <w:rPr>
          <w:sz w:val="32"/>
          <w:szCs w:val="32"/>
        </w:rPr>
      </w:pPr>
      <w:r w:rsidRPr="00485557">
        <w:rPr>
          <w:sz w:val="32"/>
          <w:szCs w:val="32"/>
        </w:rPr>
        <w:t xml:space="preserve"> -комплексные кадастровые работы в с.Карата;</w:t>
      </w:r>
    </w:p>
    <w:p w:rsidR="00FD12A6" w:rsidRPr="00485557" w:rsidRDefault="00FD12A6" w:rsidP="00F13D7A">
      <w:pPr>
        <w:shd w:val="clear" w:color="auto" w:fill="FFFFFF"/>
        <w:spacing w:line="276" w:lineRule="auto"/>
        <w:textAlignment w:val="baseline"/>
        <w:rPr>
          <w:sz w:val="32"/>
          <w:szCs w:val="32"/>
        </w:rPr>
      </w:pPr>
      <w:r w:rsidRPr="00485557">
        <w:rPr>
          <w:sz w:val="32"/>
          <w:szCs w:val="32"/>
        </w:rPr>
        <w:t xml:space="preserve"> - разработка и утверждение генерального плана с.Карата;</w:t>
      </w:r>
    </w:p>
    <w:p w:rsidR="00FD12A6" w:rsidRPr="00485557" w:rsidRDefault="00FD12A6" w:rsidP="00F13D7A">
      <w:pPr>
        <w:shd w:val="clear" w:color="auto" w:fill="FFFFFF"/>
        <w:spacing w:line="276" w:lineRule="auto"/>
        <w:textAlignment w:val="baseline"/>
        <w:rPr>
          <w:sz w:val="32"/>
          <w:szCs w:val="32"/>
        </w:rPr>
      </w:pPr>
      <w:r w:rsidRPr="00485557">
        <w:rPr>
          <w:sz w:val="32"/>
          <w:szCs w:val="32"/>
        </w:rPr>
        <w:t>- включение в программу «Комфортная городская среда» с.Цолода</w:t>
      </w:r>
      <w:r w:rsidR="003D3C1A" w:rsidRPr="00485557">
        <w:rPr>
          <w:sz w:val="32"/>
          <w:szCs w:val="32"/>
        </w:rPr>
        <w:t>.</w:t>
      </w:r>
    </w:p>
    <w:p w:rsidR="00A7512B" w:rsidRPr="00485557" w:rsidRDefault="00A7512B" w:rsidP="00A7512B">
      <w:pPr>
        <w:spacing w:line="276" w:lineRule="auto"/>
        <w:jc w:val="both"/>
        <w:rPr>
          <w:sz w:val="32"/>
          <w:szCs w:val="32"/>
        </w:rPr>
      </w:pPr>
    </w:p>
    <w:p w:rsidR="0080235F" w:rsidRPr="00485557" w:rsidRDefault="0080235F" w:rsidP="00EF35FE">
      <w:pPr>
        <w:spacing w:line="276" w:lineRule="auto"/>
        <w:jc w:val="both"/>
        <w:rPr>
          <w:sz w:val="32"/>
          <w:szCs w:val="32"/>
        </w:rPr>
      </w:pPr>
    </w:p>
    <w:p w:rsidR="0080235F" w:rsidRPr="00485557" w:rsidRDefault="0080235F" w:rsidP="00263287">
      <w:pPr>
        <w:shd w:val="clear" w:color="auto" w:fill="FFFFFF"/>
        <w:ind w:firstLine="709"/>
        <w:jc w:val="both"/>
        <w:textAlignment w:val="baseline"/>
        <w:rPr>
          <w:sz w:val="36"/>
          <w:szCs w:val="36"/>
        </w:rPr>
      </w:pPr>
      <w:r w:rsidRPr="00485557">
        <w:rPr>
          <w:b/>
          <w:bCs/>
          <w:sz w:val="36"/>
          <w:szCs w:val="36"/>
          <w:bdr w:val="none" w:sz="0" w:space="0" w:color="auto" w:frame="1"/>
        </w:rPr>
        <w:t>Приоритетами в нашей работе</w:t>
      </w:r>
      <w:r w:rsidRPr="00485557">
        <w:rPr>
          <w:sz w:val="36"/>
          <w:szCs w:val="36"/>
        </w:rPr>
        <w:t> должны стать - оказание качественных социальных услуг населению, реализация национальных проектов, региональных проектов Республики Даге</w:t>
      </w:r>
      <w:r w:rsidRPr="00485557">
        <w:rPr>
          <w:sz w:val="36"/>
          <w:szCs w:val="36"/>
        </w:rPr>
        <w:lastRenderedPageBreak/>
        <w:t xml:space="preserve">стан, </w:t>
      </w:r>
      <w:r w:rsidR="00FD12A6" w:rsidRPr="00485557">
        <w:rPr>
          <w:sz w:val="36"/>
          <w:szCs w:val="36"/>
        </w:rPr>
        <w:t xml:space="preserve">участие </w:t>
      </w:r>
      <w:r w:rsidRPr="00485557">
        <w:rPr>
          <w:sz w:val="36"/>
          <w:szCs w:val="36"/>
        </w:rPr>
        <w:t>федеральных и республиканских целевых программ</w:t>
      </w:r>
      <w:r w:rsidR="00485557">
        <w:rPr>
          <w:sz w:val="36"/>
          <w:szCs w:val="36"/>
        </w:rPr>
        <w:t>ах</w:t>
      </w:r>
      <w:r w:rsidRPr="00485557">
        <w:rPr>
          <w:sz w:val="36"/>
          <w:szCs w:val="36"/>
        </w:rPr>
        <w:t>, развитие активности граждан, вовлечение их в различные формы общественной жизни,</w:t>
      </w:r>
      <w:r w:rsidR="00485557">
        <w:rPr>
          <w:sz w:val="36"/>
          <w:szCs w:val="36"/>
        </w:rPr>
        <w:t xml:space="preserve"> </w:t>
      </w:r>
      <w:r w:rsidRPr="00485557">
        <w:rPr>
          <w:sz w:val="36"/>
          <w:szCs w:val="36"/>
        </w:rPr>
        <w:t>развитие муниципально-частного партнерства, создание благоприятных условий для развития предпринимательства, привлечение инвестиций и создание новых рабочих мест, повышение качества жизни и обеспечение комфортных условий проживания граждан в районе.</w:t>
      </w:r>
    </w:p>
    <w:p w:rsidR="0080235F" w:rsidRPr="00485557" w:rsidRDefault="00FD12A6" w:rsidP="00263287">
      <w:pPr>
        <w:shd w:val="clear" w:color="auto" w:fill="FFFFFF"/>
        <w:ind w:firstLine="709"/>
        <w:jc w:val="both"/>
        <w:textAlignment w:val="baseline"/>
        <w:rPr>
          <w:color w:val="353535"/>
          <w:sz w:val="36"/>
          <w:szCs w:val="36"/>
        </w:rPr>
      </w:pPr>
      <w:r w:rsidRPr="00485557">
        <w:rPr>
          <w:b/>
          <w:bCs/>
          <w:color w:val="353535"/>
          <w:sz w:val="36"/>
          <w:szCs w:val="36"/>
          <w:bdr w:val="none" w:sz="0" w:space="0" w:color="auto" w:frame="1"/>
        </w:rPr>
        <w:t>Также будем участвовать различных программах,  через министерства и ведомства, где проводятся конкурсные отборы по результатам которых район получает субсидии на выполнение тех или иных работ.</w:t>
      </w:r>
      <w:r w:rsidR="0080235F" w:rsidRPr="00485557">
        <w:rPr>
          <w:b/>
          <w:bCs/>
          <w:color w:val="353535"/>
          <w:sz w:val="36"/>
          <w:szCs w:val="36"/>
          <w:bdr w:val="none" w:sz="0" w:space="0" w:color="auto" w:frame="1"/>
        </w:rPr>
        <w:t> </w:t>
      </w:r>
    </w:p>
    <w:p w:rsidR="0080235F" w:rsidRPr="00485557" w:rsidRDefault="0080235F" w:rsidP="00263287">
      <w:pPr>
        <w:shd w:val="clear" w:color="auto" w:fill="FFFFFF"/>
        <w:ind w:firstLine="709"/>
        <w:jc w:val="both"/>
        <w:textAlignment w:val="baseline"/>
        <w:rPr>
          <w:sz w:val="36"/>
          <w:szCs w:val="36"/>
        </w:rPr>
      </w:pPr>
      <w:r w:rsidRPr="00485557">
        <w:rPr>
          <w:bCs/>
          <w:sz w:val="36"/>
          <w:szCs w:val="36"/>
          <w:bdr w:val="none" w:sz="0" w:space="0" w:color="auto" w:frame="1"/>
        </w:rPr>
        <w:t>Хочу пожелать всем собравшимся в этом зале</w:t>
      </w:r>
      <w:r w:rsidR="00872D7D" w:rsidRPr="00485557">
        <w:rPr>
          <w:bCs/>
          <w:sz w:val="36"/>
          <w:szCs w:val="36"/>
          <w:bdr w:val="none" w:sz="0" w:space="0" w:color="auto" w:frame="1"/>
        </w:rPr>
        <w:t>,</w:t>
      </w:r>
      <w:r w:rsidR="00872D7D" w:rsidRPr="00485557">
        <w:rPr>
          <w:b/>
          <w:bCs/>
          <w:sz w:val="36"/>
          <w:szCs w:val="36"/>
          <w:bdr w:val="none" w:sz="0" w:space="0" w:color="auto" w:frame="1"/>
        </w:rPr>
        <w:t xml:space="preserve"> </w:t>
      </w:r>
      <w:r w:rsidRPr="00485557">
        <w:rPr>
          <w:sz w:val="36"/>
          <w:szCs w:val="36"/>
        </w:rPr>
        <w:t>депутатскому корпусу и всем жителям Ахвахского района - здоровья, доброй воли к созиданию и поблагодарить всех за работу, проведенную в прошлом году, вклад в развитие района, выразить надежду на дальнейшее продолжение успешного сотрудничества.</w:t>
      </w:r>
    </w:p>
    <w:sectPr w:rsidR="0080235F" w:rsidRPr="00485557" w:rsidSect="00DA7D69">
      <w:pgSz w:w="11906" w:h="16838"/>
      <w:pgMar w:top="568" w:right="991" w:bottom="426" w:left="1276" w:header="709" w:footer="404"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2B" w:rsidRDefault="00DF562B" w:rsidP="00505188">
      <w:r>
        <w:separator/>
      </w:r>
    </w:p>
  </w:endnote>
  <w:endnote w:type="continuationSeparator" w:id="0">
    <w:p w:rsidR="00DF562B" w:rsidRDefault="00DF562B" w:rsidP="0050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2B" w:rsidRDefault="00DF562B" w:rsidP="00505188">
      <w:r>
        <w:separator/>
      </w:r>
    </w:p>
  </w:footnote>
  <w:footnote w:type="continuationSeparator" w:id="0">
    <w:p w:rsidR="00DF562B" w:rsidRDefault="00DF562B" w:rsidP="00505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0951"/>
    <w:multiLevelType w:val="hybridMultilevel"/>
    <w:tmpl w:val="62C2039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0DE4983"/>
    <w:multiLevelType w:val="hybridMultilevel"/>
    <w:tmpl w:val="E8B893A8"/>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
    <w:nsid w:val="39CD2E10"/>
    <w:multiLevelType w:val="hybridMultilevel"/>
    <w:tmpl w:val="6478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232E4D"/>
    <w:multiLevelType w:val="hybridMultilevel"/>
    <w:tmpl w:val="E0105A18"/>
    <w:lvl w:ilvl="0" w:tplc="AA3A08D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90B5F16"/>
    <w:multiLevelType w:val="hybridMultilevel"/>
    <w:tmpl w:val="FEA0D216"/>
    <w:lvl w:ilvl="0" w:tplc="312495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F00896"/>
    <w:multiLevelType w:val="hybridMultilevel"/>
    <w:tmpl w:val="2506B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A6401A"/>
    <w:multiLevelType w:val="hybridMultilevel"/>
    <w:tmpl w:val="D86A01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81F1186"/>
    <w:multiLevelType w:val="hybridMultilevel"/>
    <w:tmpl w:val="83200770"/>
    <w:lvl w:ilvl="0" w:tplc="AA3A08D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A68399C"/>
    <w:multiLevelType w:val="hybridMultilevel"/>
    <w:tmpl w:val="62942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01722"/>
    <w:multiLevelType w:val="hybridMultilevel"/>
    <w:tmpl w:val="4B8A63F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9"/>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defaultTabStop w:val="708"/>
  <w:autoHyphenation/>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E0"/>
    <w:rsid w:val="00000E21"/>
    <w:rsid w:val="0000143A"/>
    <w:rsid w:val="00002BCA"/>
    <w:rsid w:val="000078C3"/>
    <w:rsid w:val="00014801"/>
    <w:rsid w:val="00017548"/>
    <w:rsid w:val="0001797C"/>
    <w:rsid w:val="000253E1"/>
    <w:rsid w:val="00025956"/>
    <w:rsid w:val="00031592"/>
    <w:rsid w:val="000315BF"/>
    <w:rsid w:val="000329EA"/>
    <w:rsid w:val="00032BFB"/>
    <w:rsid w:val="0003421A"/>
    <w:rsid w:val="00035956"/>
    <w:rsid w:val="00040CDB"/>
    <w:rsid w:val="0004261B"/>
    <w:rsid w:val="0005046E"/>
    <w:rsid w:val="00052F08"/>
    <w:rsid w:val="00054495"/>
    <w:rsid w:val="00057B45"/>
    <w:rsid w:val="000603CA"/>
    <w:rsid w:val="00061198"/>
    <w:rsid w:val="000700A8"/>
    <w:rsid w:val="000717EC"/>
    <w:rsid w:val="00071EF0"/>
    <w:rsid w:val="00072795"/>
    <w:rsid w:val="00073A00"/>
    <w:rsid w:val="00074256"/>
    <w:rsid w:val="000776E3"/>
    <w:rsid w:val="00085EE1"/>
    <w:rsid w:val="0009065D"/>
    <w:rsid w:val="0009340C"/>
    <w:rsid w:val="000946AA"/>
    <w:rsid w:val="000A26CD"/>
    <w:rsid w:val="000A7177"/>
    <w:rsid w:val="000B7DB4"/>
    <w:rsid w:val="000C2102"/>
    <w:rsid w:val="000C37D7"/>
    <w:rsid w:val="000C43A1"/>
    <w:rsid w:val="000C552E"/>
    <w:rsid w:val="000D04FB"/>
    <w:rsid w:val="000D1A7C"/>
    <w:rsid w:val="000D1A97"/>
    <w:rsid w:val="000D7F25"/>
    <w:rsid w:val="000E0EDC"/>
    <w:rsid w:val="000E6956"/>
    <w:rsid w:val="000F24D6"/>
    <w:rsid w:val="000F2A0E"/>
    <w:rsid w:val="000F4DE9"/>
    <w:rsid w:val="000F5064"/>
    <w:rsid w:val="00100797"/>
    <w:rsid w:val="00105A2B"/>
    <w:rsid w:val="00105BFC"/>
    <w:rsid w:val="0011118C"/>
    <w:rsid w:val="00113F60"/>
    <w:rsid w:val="00114D67"/>
    <w:rsid w:val="00120454"/>
    <w:rsid w:val="0012129C"/>
    <w:rsid w:val="00124A23"/>
    <w:rsid w:val="00124BA8"/>
    <w:rsid w:val="001257AC"/>
    <w:rsid w:val="001265B9"/>
    <w:rsid w:val="00130B31"/>
    <w:rsid w:val="00132A63"/>
    <w:rsid w:val="00133299"/>
    <w:rsid w:val="00136207"/>
    <w:rsid w:val="00137281"/>
    <w:rsid w:val="00144BD6"/>
    <w:rsid w:val="001461F6"/>
    <w:rsid w:val="00151478"/>
    <w:rsid w:val="00151A71"/>
    <w:rsid w:val="00153AD2"/>
    <w:rsid w:val="001571E4"/>
    <w:rsid w:val="00160410"/>
    <w:rsid w:val="001608D5"/>
    <w:rsid w:val="00161866"/>
    <w:rsid w:val="001631EC"/>
    <w:rsid w:val="00166A39"/>
    <w:rsid w:val="00174824"/>
    <w:rsid w:val="00176FEA"/>
    <w:rsid w:val="00177F03"/>
    <w:rsid w:val="001818E3"/>
    <w:rsid w:val="00182832"/>
    <w:rsid w:val="00182BBF"/>
    <w:rsid w:val="00184EAB"/>
    <w:rsid w:val="001855FB"/>
    <w:rsid w:val="00185C64"/>
    <w:rsid w:val="00186F23"/>
    <w:rsid w:val="00187F57"/>
    <w:rsid w:val="00195F3D"/>
    <w:rsid w:val="001971AF"/>
    <w:rsid w:val="00197EF5"/>
    <w:rsid w:val="001A022D"/>
    <w:rsid w:val="001A057E"/>
    <w:rsid w:val="001A70D8"/>
    <w:rsid w:val="001B21CA"/>
    <w:rsid w:val="001B6D6B"/>
    <w:rsid w:val="001C0981"/>
    <w:rsid w:val="001C295D"/>
    <w:rsid w:val="001C4E06"/>
    <w:rsid w:val="001C72F0"/>
    <w:rsid w:val="001C74C3"/>
    <w:rsid w:val="001D1000"/>
    <w:rsid w:val="001D3111"/>
    <w:rsid w:val="001D49F2"/>
    <w:rsid w:val="001D50D3"/>
    <w:rsid w:val="001D7A10"/>
    <w:rsid w:val="001E0C93"/>
    <w:rsid w:val="001E5E15"/>
    <w:rsid w:val="001E616F"/>
    <w:rsid w:val="001E688E"/>
    <w:rsid w:val="001E745C"/>
    <w:rsid w:val="001F0D79"/>
    <w:rsid w:val="001F33EA"/>
    <w:rsid w:val="001F3EF5"/>
    <w:rsid w:val="001F4A1C"/>
    <w:rsid w:val="001F5360"/>
    <w:rsid w:val="001F5F53"/>
    <w:rsid w:val="00211CC0"/>
    <w:rsid w:val="00212ABF"/>
    <w:rsid w:val="002151D8"/>
    <w:rsid w:val="00215AE0"/>
    <w:rsid w:val="00215DE9"/>
    <w:rsid w:val="00217460"/>
    <w:rsid w:val="00217652"/>
    <w:rsid w:val="00220BAE"/>
    <w:rsid w:val="00222133"/>
    <w:rsid w:val="00227558"/>
    <w:rsid w:val="00233A25"/>
    <w:rsid w:val="00235D10"/>
    <w:rsid w:val="00236B9E"/>
    <w:rsid w:val="00236D6E"/>
    <w:rsid w:val="002402A8"/>
    <w:rsid w:val="002431E8"/>
    <w:rsid w:val="002437EC"/>
    <w:rsid w:val="002442FD"/>
    <w:rsid w:val="00246BA3"/>
    <w:rsid w:val="00250776"/>
    <w:rsid w:val="002513E9"/>
    <w:rsid w:val="00251941"/>
    <w:rsid w:val="0025357E"/>
    <w:rsid w:val="00253B0F"/>
    <w:rsid w:val="00263287"/>
    <w:rsid w:val="00270710"/>
    <w:rsid w:val="00272D50"/>
    <w:rsid w:val="002749A8"/>
    <w:rsid w:val="002807B4"/>
    <w:rsid w:val="00280854"/>
    <w:rsid w:val="0028361E"/>
    <w:rsid w:val="00283E20"/>
    <w:rsid w:val="00292443"/>
    <w:rsid w:val="0029373C"/>
    <w:rsid w:val="00295E7D"/>
    <w:rsid w:val="002961A8"/>
    <w:rsid w:val="002965C1"/>
    <w:rsid w:val="00296E87"/>
    <w:rsid w:val="002A350A"/>
    <w:rsid w:val="002A4DBC"/>
    <w:rsid w:val="002A6DBE"/>
    <w:rsid w:val="002A725A"/>
    <w:rsid w:val="002B254B"/>
    <w:rsid w:val="002B5495"/>
    <w:rsid w:val="002C07BD"/>
    <w:rsid w:val="002C0D84"/>
    <w:rsid w:val="002C16CB"/>
    <w:rsid w:val="002C28AE"/>
    <w:rsid w:val="002C5919"/>
    <w:rsid w:val="002D269C"/>
    <w:rsid w:val="002D47BD"/>
    <w:rsid w:val="002D5735"/>
    <w:rsid w:val="002D6A2F"/>
    <w:rsid w:val="002E215A"/>
    <w:rsid w:val="002E348A"/>
    <w:rsid w:val="002E4936"/>
    <w:rsid w:val="002F3F41"/>
    <w:rsid w:val="00302707"/>
    <w:rsid w:val="00302806"/>
    <w:rsid w:val="00306EB8"/>
    <w:rsid w:val="00307B02"/>
    <w:rsid w:val="003102FE"/>
    <w:rsid w:val="00313DF1"/>
    <w:rsid w:val="0032169F"/>
    <w:rsid w:val="00324F9C"/>
    <w:rsid w:val="003256C1"/>
    <w:rsid w:val="00326043"/>
    <w:rsid w:val="0032696A"/>
    <w:rsid w:val="003273B1"/>
    <w:rsid w:val="00332EDE"/>
    <w:rsid w:val="003378DE"/>
    <w:rsid w:val="0033792B"/>
    <w:rsid w:val="00340A3B"/>
    <w:rsid w:val="0034178D"/>
    <w:rsid w:val="00343566"/>
    <w:rsid w:val="00344D43"/>
    <w:rsid w:val="00345E0D"/>
    <w:rsid w:val="00350C48"/>
    <w:rsid w:val="00350EDA"/>
    <w:rsid w:val="00350FAA"/>
    <w:rsid w:val="003511BB"/>
    <w:rsid w:val="00351CFB"/>
    <w:rsid w:val="003525A4"/>
    <w:rsid w:val="00353360"/>
    <w:rsid w:val="0035664D"/>
    <w:rsid w:val="00357FA1"/>
    <w:rsid w:val="003601AE"/>
    <w:rsid w:val="00361761"/>
    <w:rsid w:val="003619AD"/>
    <w:rsid w:val="00363E77"/>
    <w:rsid w:val="00365E6C"/>
    <w:rsid w:val="00371BC0"/>
    <w:rsid w:val="00372D87"/>
    <w:rsid w:val="003731E3"/>
    <w:rsid w:val="00381DEA"/>
    <w:rsid w:val="00385756"/>
    <w:rsid w:val="003862D0"/>
    <w:rsid w:val="0038766B"/>
    <w:rsid w:val="00390837"/>
    <w:rsid w:val="00392E27"/>
    <w:rsid w:val="003968EA"/>
    <w:rsid w:val="003A047A"/>
    <w:rsid w:val="003A36BC"/>
    <w:rsid w:val="003A4F8C"/>
    <w:rsid w:val="003A5FF0"/>
    <w:rsid w:val="003A716C"/>
    <w:rsid w:val="003A7238"/>
    <w:rsid w:val="003A778F"/>
    <w:rsid w:val="003B1586"/>
    <w:rsid w:val="003B1DB8"/>
    <w:rsid w:val="003B1F1B"/>
    <w:rsid w:val="003B23EE"/>
    <w:rsid w:val="003B336B"/>
    <w:rsid w:val="003B34A3"/>
    <w:rsid w:val="003B5687"/>
    <w:rsid w:val="003B5AC1"/>
    <w:rsid w:val="003B6C53"/>
    <w:rsid w:val="003C2E5C"/>
    <w:rsid w:val="003C3198"/>
    <w:rsid w:val="003C4B68"/>
    <w:rsid w:val="003D307B"/>
    <w:rsid w:val="003D3C1A"/>
    <w:rsid w:val="003D7BEC"/>
    <w:rsid w:val="003D7D24"/>
    <w:rsid w:val="003E2785"/>
    <w:rsid w:val="003F20FD"/>
    <w:rsid w:val="003F2479"/>
    <w:rsid w:val="003F4218"/>
    <w:rsid w:val="003F6346"/>
    <w:rsid w:val="003F7B8F"/>
    <w:rsid w:val="00405B04"/>
    <w:rsid w:val="00407614"/>
    <w:rsid w:val="00407E8E"/>
    <w:rsid w:val="004104D6"/>
    <w:rsid w:val="004130B3"/>
    <w:rsid w:val="00420188"/>
    <w:rsid w:val="00421D25"/>
    <w:rsid w:val="00425755"/>
    <w:rsid w:val="0043023D"/>
    <w:rsid w:val="00430DB6"/>
    <w:rsid w:val="00430E1B"/>
    <w:rsid w:val="00431413"/>
    <w:rsid w:val="004314A8"/>
    <w:rsid w:val="0043240F"/>
    <w:rsid w:val="00433722"/>
    <w:rsid w:val="004418F3"/>
    <w:rsid w:val="00446890"/>
    <w:rsid w:val="00450F07"/>
    <w:rsid w:val="004557EB"/>
    <w:rsid w:val="0045727B"/>
    <w:rsid w:val="00457A1F"/>
    <w:rsid w:val="004605FA"/>
    <w:rsid w:val="00461B16"/>
    <w:rsid w:val="00462D4C"/>
    <w:rsid w:val="00464247"/>
    <w:rsid w:val="00464994"/>
    <w:rsid w:val="004660EF"/>
    <w:rsid w:val="0046666B"/>
    <w:rsid w:val="0047405F"/>
    <w:rsid w:val="004747CB"/>
    <w:rsid w:val="00475AAC"/>
    <w:rsid w:val="00475C55"/>
    <w:rsid w:val="004773FB"/>
    <w:rsid w:val="00484821"/>
    <w:rsid w:val="00484EEC"/>
    <w:rsid w:val="00485557"/>
    <w:rsid w:val="00490E9F"/>
    <w:rsid w:val="00492585"/>
    <w:rsid w:val="0049564B"/>
    <w:rsid w:val="00495D73"/>
    <w:rsid w:val="00496AE5"/>
    <w:rsid w:val="004A19F3"/>
    <w:rsid w:val="004A1E1A"/>
    <w:rsid w:val="004A322E"/>
    <w:rsid w:val="004A36B6"/>
    <w:rsid w:val="004A579D"/>
    <w:rsid w:val="004A58F5"/>
    <w:rsid w:val="004A5901"/>
    <w:rsid w:val="004B107D"/>
    <w:rsid w:val="004B30F7"/>
    <w:rsid w:val="004B38AC"/>
    <w:rsid w:val="004B7FB2"/>
    <w:rsid w:val="004D1673"/>
    <w:rsid w:val="004D2942"/>
    <w:rsid w:val="004E62C4"/>
    <w:rsid w:val="004E665E"/>
    <w:rsid w:val="004E6E9D"/>
    <w:rsid w:val="004E7DDC"/>
    <w:rsid w:val="004F307E"/>
    <w:rsid w:val="004F58B0"/>
    <w:rsid w:val="004F7BB8"/>
    <w:rsid w:val="00501574"/>
    <w:rsid w:val="00503032"/>
    <w:rsid w:val="00505188"/>
    <w:rsid w:val="00511873"/>
    <w:rsid w:val="00513F22"/>
    <w:rsid w:val="0051524A"/>
    <w:rsid w:val="005171DA"/>
    <w:rsid w:val="00517AFA"/>
    <w:rsid w:val="005245A0"/>
    <w:rsid w:val="00525340"/>
    <w:rsid w:val="00525566"/>
    <w:rsid w:val="00527479"/>
    <w:rsid w:val="005316D2"/>
    <w:rsid w:val="005356A1"/>
    <w:rsid w:val="00543820"/>
    <w:rsid w:val="0054659B"/>
    <w:rsid w:val="00546C10"/>
    <w:rsid w:val="00546F6C"/>
    <w:rsid w:val="00555AE5"/>
    <w:rsid w:val="00556B90"/>
    <w:rsid w:val="00557302"/>
    <w:rsid w:val="0056378F"/>
    <w:rsid w:val="00565065"/>
    <w:rsid w:val="005654CB"/>
    <w:rsid w:val="005662F9"/>
    <w:rsid w:val="005674C9"/>
    <w:rsid w:val="00570D4B"/>
    <w:rsid w:val="00575D63"/>
    <w:rsid w:val="00576EDB"/>
    <w:rsid w:val="0058025B"/>
    <w:rsid w:val="00586EF6"/>
    <w:rsid w:val="00591765"/>
    <w:rsid w:val="00591813"/>
    <w:rsid w:val="00594850"/>
    <w:rsid w:val="00594CDE"/>
    <w:rsid w:val="00597CB2"/>
    <w:rsid w:val="005A0749"/>
    <w:rsid w:val="005A1033"/>
    <w:rsid w:val="005A1380"/>
    <w:rsid w:val="005A14D6"/>
    <w:rsid w:val="005A66A6"/>
    <w:rsid w:val="005A6D99"/>
    <w:rsid w:val="005B28CB"/>
    <w:rsid w:val="005B3958"/>
    <w:rsid w:val="005B4160"/>
    <w:rsid w:val="005B4849"/>
    <w:rsid w:val="005B77F5"/>
    <w:rsid w:val="005C2969"/>
    <w:rsid w:val="005C51C5"/>
    <w:rsid w:val="005C541D"/>
    <w:rsid w:val="005C6759"/>
    <w:rsid w:val="005D73C4"/>
    <w:rsid w:val="005D7EDA"/>
    <w:rsid w:val="005E03CE"/>
    <w:rsid w:val="005E2901"/>
    <w:rsid w:val="005E6F8D"/>
    <w:rsid w:val="005F345B"/>
    <w:rsid w:val="00600BF6"/>
    <w:rsid w:val="00601427"/>
    <w:rsid w:val="00602DC8"/>
    <w:rsid w:val="006109C3"/>
    <w:rsid w:val="0061503E"/>
    <w:rsid w:val="00620102"/>
    <w:rsid w:val="00620C8B"/>
    <w:rsid w:val="006251A0"/>
    <w:rsid w:val="00625412"/>
    <w:rsid w:val="006300E0"/>
    <w:rsid w:val="00630CD7"/>
    <w:rsid w:val="00633739"/>
    <w:rsid w:val="006367C2"/>
    <w:rsid w:val="00637E69"/>
    <w:rsid w:val="00644C6B"/>
    <w:rsid w:val="00651A41"/>
    <w:rsid w:val="00651A7B"/>
    <w:rsid w:val="006520E5"/>
    <w:rsid w:val="00652DFF"/>
    <w:rsid w:val="00655345"/>
    <w:rsid w:val="00656AA9"/>
    <w:rsid w:val="00656DA4"/>
    <w:rsid w:val="006648C5"/>
    <w:rsid w:val="006660AC"/>
    <w:rsid w:val="006703DC"/>
    <w:rsid w:val="00673501"/>
    <w:rsid w:val="00675199"/>
    <w:rsid w:val="00675205"/>
    <w:rsid w:val="0067521F"/>
    <w:rsid w:val="00675A55"/>
    <w:rsid w:val="0068018B"/>
    <w:rsid w:val="0068244C"/>
    <w:rsid w:val="0068354D"/>
    <w:rsid w:val="0069049A"/>
    <w:rsid w:val="00691E11"/>
    <w:rsid w:val="00693377"/>
    <w:rsid w:val="006A4841"/>
    <w:rsid w:val="006A7DD2"/>
    <w:rsid w:val="006B15E6"/>
    <w:rsid w:val="006B3356"/>
    <w:rsid w:val="006B3875"/>
    <w:rsid w:val="006C48BE"/>
    <w:rsid w:val="006C62E2"/>
    <w:rsid w:val="006D5EA3"/>
    <w:rsid w:val="006E07A1"/>
    <w:rsid w:val="006E3241"/>
    <w:rsid w:val="006E4E6D"/>
    <w:rsid w:val="006E6B4F"/>
    <w:rsid w:val="006E6C68"/>
    <w:rsid w:val="006F07C2"/>
    <w:rsid w:val="006F3968"/>
    <w:rsid w:val="006F4EED"/>
    <w:rsid w:val="0070490D"/>
    <w:rsid w:val="00705F45"/>
    <w:rsid w:val="0071088D"/>
    <w:rsid w:val="0071109E"/>
    <w:rsid w:val="0071204A"/>
    <w:rsid w:val="00712354"/>
    <w:rsid w:val="007124D0"/>
    <w:rsid w:val="007139ED"/>
    <w:rsid w:val="0071506A"/>
    <w:rsid w:val="00715A04"/>
    <w:rsid w:val="00717E48"/>
    <w:rsid w:val="00720180"/>
    <w:rsid w:val="007207C7"/>
    <w:rsid w:val="007209AF"/>
    <w:rsid w:val="00724A2A"/>
    <w:rsid w:val="00726380"/>
    <w:rsid w:val="00726586"/>
    <w:rsid w:val="00730C22"/>
    <w:rsid w:val="00733468"/>
    <w:rsid w:val="00734154"/>
    <w:rsid w:val="007349F4"/>
    <w:rsid w:val="00736987"/>
    <w:rsid w:val="0073782B"/>
    <w:rsid w:val="0074077A"/>
    <w:rsid w:val="00751154"/>
    <w:rsid w:val="00752D31"/>
    <w:rsid w:val="00754EDB"/>
    <w:rsid w:val="00757493"/>
    <w:rsid w:val="00763ED9"/>
    <w:rsid w:val="00764C85"/>
    <w:rsid w:val="00767020"/>
    <w:rsid w:val="00767B12"/>
    <w:rsid w:val="00767DC8"/>
    <w:rsid w:val="00770CA6"/>
    <w:rsid w:val="007751BD"/>
    <w:rsid w:val="0078108B"/>
    <w:rsid w:val="00783B92"/>
    <w:rsid w:val="00786810"/>
    <w:rsid w:val="00790740"/>
    <w:rsid w:val="0079610D"/>
    <w:rsid w:val="007A18B8"/>
    <w:rsid w:val="007A3CF1"/>
    <w:rsid w:val="007A5735"/>
    <w:rsid w:val="007A7D39"/>
    <w:rsid w:val="007B41AD"/>
    <w:rsid w:val="007B45B8"/>
    <w:rsid w:val="007B6D66"/>
    <w:rsid w:val="007B7EE8"/>
    <w:rsid w:val="007C2303"/>
    <w:rsid w:val="007C370C"/>
    <w:rsid w:val="007C4A64"/>
    <w:rsid w:val="007C66EF"/>
    <w:rsid w:val="007D0D56"/>
    <w:rsid w:val="007D15E2"/>
    <w:rsid w:val="007D4395"/>
    <w:rsid w:val="007D4A33"/>
    <w:rsid w:val="007D6A71"/>
    <w:rsid w:val="007E28FF"/>
    <w:rsid w:val="007E52FA"/>
    <w:rsid w:val="007E66CE"/>
    <w:rsid w:val="007E6C85"/>
    <w:rsid w:val="007E75CE"/>
    <w:rsid w:val="008016FA"/>
    <w:rsid w:val="0080235F"/>
    <w:rsid w:val="008028A0"/>
    <w:rsid w:val="0080568C"/>
    <w:rsid w:val="00810AE7"/>
    <w:rsid w:val="00813B2C"/>
    <w:rsid w:val="00817E19"/>
    <w:rsid w:val="00817F29"/>
    <w:rsid w:val="00820CA3"/>
    <w:rsid w:val="00830CB8"/>
    <w:rsid w:val="0083118D"/>
    <w:rsid w:val="008359FB"/>
    <w:rsid w:val="008430A7"/>
    <w:rsid w:val="00843853"/>
    <w:rsid w:val="00850A3C"/>
    <w:rsid w:val="0085669C"/>
    <w:rsid w:val="00860D59"/>
    <w:rsid w:val="008626F0"/>
    <w:rsid w:val="00872D7D"/>
    <w:rsid w:val="00873063"/>
    <w:rsid w:val="00875AED"/>
    <w:rsid w:val="00877486"/>
    <w:rsid w:val="00877D01"/>
    <w:rsid w:val="00880AD5"/>
    <w:rsid w:val="00881FDA"/>
    <w:rsid w:val="0088506B"/>
    <w:rsid w:val="00890751"/>
    <w:rsid w:val="00894508"/>
    <w:rsid w:val="00896088"/>
    <w:rsid w:val="00896D33"/>
    <w:rsid w:val="008976EB"/>
    <w:rsid w:val="008977A4"/>
    <w:rsid w:val="008A0100"/>
    <w:rsid w:val="008A0878"/>
    <w:rsid w:val="008A1763"/>
    <w:rsid w:val="008A3015"/>
    <w:rsid w:val="008A3775"/>
    <w:rsid w:val="008A4F3A"/>
    <w:rsid w:val="008B118F"/>
    <w:rsid w:val="008B5DD7"/>
    <w:rsid w:val="008B77C1"/>
    <w:rsid w:val="008C0935"/>
    <w:rsid w:val="008C1F6A"/>
    <w:rsid w:val="008C28BA"/>
    <w:rsid w:val="008C304F"/>
    <w:rsid w:val="008C36A9"/>
    <w:rsid w:val="008C504B"/>
    <w:rsid w:val="008C578D"/>
    <w:rsid w:val="008C752A"/>
    <w:rsid w:val="008D1DC0"/>
    <w:rsid w:val="008D6F25"/>
    <w:rsid w:val="008D7B89"/>
    <w:rsid w:val="008D7C3C"/>
    <w:rsid w:val="008E3342"/>
    <w:rsid w:val="008E5020"/>
    <w:rsid w:val="008E5F47"/>
    <w:rsid w:val="008F0A06"/>
    <w:rsid w:val="008F1E21"/>
    <w:rsid w:val="008F3856"/>
    <w:rsid w:val="00901396"/>
    <w:rsid w:val="00903612"/>
    <w:rsid w:val="00911ED0"/>
    <w:rsid w:val="00912BF6"/>
    <w:rsid w:val="00912D7F"/>
    <w:rsid w:val="0091537B"/>
    <w:rsid w:val="0091599C"/>
    <w:rsid w:val="00915B25"/>
    <w:rsid w:val="009265C3"/>
    <w:rsid w:val="00930C3C"/>
    <w:rsid w:val="00935E17"/>
    <w:rsid w:val="00936068"/>
    <w:rsid w:val="00936A04"/>
    <w:rsid w:val="00937F6F"/>
    <w:rsid w:val="0094282D"/>
    <w:rsid w:val="009428D2"/>
    <w:rsid w:val="00942BA3"/>
    <w:rsid w:val="00944584"/>
    <w:rsid w:val="00946A39"/>
    <w:rsid w:val="009528EF"/>
    <w:rsid w:val="00952EC0"/>
    <w:rsid w:val="00953258"/>
    <w:rsid w:val="00956EE6"/>
    <w:rsid w:val="00965882"/>
    <w:rsid w:val="00967883"/>
    <w:rsid w:val="0097189B"/>
    <w:rsid w:val="00980C25"/>
    <w:rsid w:val="00981141"/>
    <w:rsid w:val="009813A4"/>
    <w:rsid w:val="009823A7"/>
    <w:rsid w:val="0098396B"/>
    <w:rsid w:val="00984A7B"/>
    <w:rsid w:val="00984C83"/>
    <w:rsid w:val="00986CCC"/>
    <w:rsid w:val="009904DC"/>
    <w:rsid w:val="009937CC"/>
    <w:rsid w:val="009937CD"/>
    <w:rsid w:val="009A39AC"/>
    <w:rsid w:val="009A435F"/>
    <w:rsid w:val="009A4E09"/>
    <w:rsid w:val="009A4E62"/>
    <w:rsid w:val="009A78F2"/>
    <w:rsid w:val="009B0FCE"/>
    <w:rsid w:val="009B1BA6"/>
    <w:rsid w:val="009B7270"/>
    <w:rsid w:val="009C20D1"/>
    <w:rsid w:val="009C4BB6"/>
    <w:rsid w:val="009C51EB"/>
    <w:rsid w:val="009C731F"/>
    <w:rsid w:val="009C7E85"/>
    <w:rsid w:val="009D24C7"/>
    <w:rsid w:val="009D2B8D"/>
    <w:rsid w:val="009D663F"/>
    <w:rsid w:val="009E07E0"/>
    <w:rsid w:val="009E1086"/>
    <w:rsid w:val="009E701F"/>
    <w:rsid w:val="009F22AF"/>
    <w:rsid w:val="009F6B8A"/>
    <w:rsid w:val="00A0140E"/>
    <w:rsid w:val="00A01E53"/>
    <w:rsid w:val="00A02172"/>
    <w:rsid w:val="00A0347C"/>
    <w:rsid w:val="00A04687"/>
    <w:rsid w:val="00A0610F"/>
    <w:rsid w:val="00A158A4"/>
    <w:rsid w:val="00A16203"/>
    <w:rsid w:val="00A20960"/>
    <w:rsid w:val="00A213E6"/>
    <w:rsid w:val="00A25CDF"/>
    <w:rsid w:val="00A2623C"/>
    <w:rsid w:val="00A26A22"/>
    <w:rsid w:val="00A3021F"/>
    <w:rsid w:val="00A30C6C"/>
    <w:rsid w:val="00A32BEA"/>
    <w:rsid w:val="00A33E7D"/>
    <w:rsid w:val="00A37210"/>
    <w:rsid w:val="00A374BF"/>
    <w:rsid w:val="00A40A1C"/>
    <w:rsid w:val="00A50952"/>
    <w:rsid w:val="00A53475"/>
    <w:rsid w:val="00A53F0B"/>
    <w:rsid w:val="00A54810"/>
    <w:rsid w:val="00A5517F"/>
    <w:rsid w:val="00A61D54"/>
    <w:rsid w:val="00A64FAB"/>
    <w:rsid w:val="00A65A59"/>
    <w:rsid w:val="00A65F22"/>
    <w:rsid w:val="00A66085"/>
    <w:rsid w:val="00A7512B"/>
    <w:rsid w:val="00A75B31"/>
    <w:rsid w:val="00A76F45"/>
    <w:rsid w:val="00A80454"/>
    <w:rsid w:val="00A8594F"/>
    <w:rsid w:val="00A872A6"/>
    <w:rsid w:val="00A90182"/>
    <w:rsid w:val="00A911B9"/>
    <w:rsid w:val="00A9145E"/>
    <w:rsid w:val="00A92A35"/>
    <w:rsid w:val="00A9378D"/>
    <w:rsid w:val="00A97407"/>
    <w:rsid w:val="00AA3760"/>
    <w:rsid w:val="00AA5897"/>
    <w:rsid w:val="00AA6E15"/>
    <w:rsid w:val="00AB00A0"/>
    <w:rsid w:val="00AB4E59"/>
    <w:rsid w:val="00AB5FFB"/>
    <w:rsid w:val="00AB6AC6"/>
    <w:rsid w:val="00AB72AD"/>
    <w:rsid w:val="00AC1417"/>
    <w:rsid w:val="00AC30ED"/>
    <w:rsid w:val="00AC7ACB"/>
    <w:rsid w:val="00AD0A12"/>
    <w:rsid w:val="00AD2D81"/>
    <w:rsid w:val="00AD30B1"/>
    <w:rsid w:val="00AD5DEC"/>
    <w:rsid w:val="00AD6AFB"/>
    <w:rsid w:val="00AE31C5"/>
    <w:rsid w:val="00AE4632"/>
    <w:rsid w:val="00AF2EC8"/>
    <w:rsid w:val="00AF332C"/>
    <w:rsid w:val="00AF5FE5"/>
    <w:rsid w:val="00B00D87"/>
    <w:rsid w:val="00B023F7"/>
    <w:rsid w:val="00B060AA"/>
    <w:rsid w:val="00B07FAD"/>
    <w:rsid w:val="00B121BD"/>
    <w:rsid w:val="00B14726"/>
    <w:rsid w:val="00B154E1"/>
    <w:rsid w:val="00B235E7"/>
    <w:rsid w:val="00B236DD"/>
    <w:rsid w:val="00B23BE8"/>
    <w:rsid w:val="00B23EF9"/>
    <w:rsid w:val="00B247A4"/>
    <w:rsid w:val="00B2488B"/>
    <w:rsid w:val="00B37EDA"/>
    <w:rsid w:val="00B478EB"/>
    <w:rsid w:val="00B5022F"/>
    <w:rsid w:val="00B535E3"/>
    <w:rsid w:val="00B54CDD"/>
    <w:rsid w:val="00B559A2"/>
    <w:rsid w:val="00B7047D"/>
    <w:rsid w:val="00B734D2"/>
    <w:rsid w:val="00B73F61"/>
    <w:rsid w:val="00B7516C"/>
    <w:rsid w:val="00B82124"/>
    <w:rsid w:val="00B86CE7"/>
    <w:rsid w:val="00B87640"/>
    <w:rsid w:val="00B91441"/>
    <w:rsid w:val="00B91932"/>
    <w:rsid w:val="00B94580"/>
    <w:rsid w:val="00B94994"/>
    <w:rsid w:val="00B96FD9"/>
    <w:rsid w:val="00BA5167"/>
    <w:rsid w:val="00BB3475"/>
    <w:rsid w:val="00BB3F35"/>
    <w:rsid w:val="00BC24DE"/>
    <w:rsid w:val="00BC3D13"/>
    <w:rsid w:val="00BC42DA"/>
    <w:rsid w:val="00BC46D8"/>
    <w:rsid w:val="00BC4BE4"/>
    <w:rsid w:val="00BC5866"/>
    <w:rsid w:val="00BD3A4F"/>
    <w:rsid w:val="00BD63D9"/>
    <w:rsid w:val="00BE2BB6"/>
    <w:rsid w:val="00BE48B6"/>
    <w:rsid w:val="00BE6455"/>
    <w:rsid w:val="00BF554D"/>
    <w:rsid w:val="00BF7E55"/>
    <w:rsid w:val="00C026D9"/>
    <w:rsid w:val="00C07491"/>
    <w:rsid w:val="00C121E8"/>
    <w:rsid w:val="00C13D3B"/>
    <w:rsid w:val="00C204B9"/>
    <w:rsid w:val="00C214D5"/>
    <w:rsid w:val="00C21D67"/>
    <w:rsid w:val="00C22459"/>
    <w:rsid w:val="00C255A9"/>
    <w:rsid w:val="00C27F9C"/>
    <w:rsid w:val="00C3767E"/>
    <w:rsid w:val="00C37F0A"/>
    <w:rsid w:val="00C4123D"/>
    <w:rsid w:val="00C4440C"/>
    <w:rsid w:val="00C44C9D"/>
    <w:rsid w:val="00C4666E"/>
    <w:rsid w:val="00C60DD4"/>
    <w:rsid w:val="00C6582E"/>
    <w:rsid w:val="00C66CE9"/>
    <w:rsid w:val="00C70564"/>
    <w:rsid w:val="00C72D65"/>
    <w:rsid w:val="00C76A42"/>
    <w:rsid w:val="00C776CE"/>
    <w:rsid w:val="00C81FAC"/>
    <w:rsid w:val="00C86852"/>
    <w:rsid w:val="00C87F52"/>
    <w:rsid w:val="00C9061F"/>
    <w:rsid w:val="00C916BE"/>
    <w:rsid w:val="00C95AE2"/>
    <w:rsid w:val="00C9794A"/>
    <w:rsid w:val="00CA24C2"/>
    <w:rsid w:val="00CA539E"/>
    <w:rsid w:val="00CB0D23"/>
    <w:rsid w:val="00CC027E"/>
    <w:rsid w:val="00CC5201"/>
    <w:rsid w:val="00CC6308"/>
    <w:rsid w:val="00CD19DB"/>
    <w:rsid w:val="00CD1FCF"/>
    <w:rsid w:val="00CD2491"/>
    <w:rsid w:val="00CE00CB"/>
    <w:rsid w:val="00CE09A5"/>
    <w:rsid w:val="00CE251B"/>
    <w:rsid w:val="00CE2C24"/>
    <w:rsid w:val="00CE7046"/>
    <w:rsid w:val="00CF6351"/>
    <w:rsid w:val="00D012A0"/>
    <w:rsid w:val="00D02DD5"/>
    <w:rsid w:val="00D11347"/>
    <w:rsid w:val="00D137E4"/>
    <w:rsid w:val="00D1789B"/>
    <w:rsid w:val="00D25701"/>
    <w:rsid w:val="00D340E5"/>
    <w:rsid w:val="00D4288E"/>
    <w:rsid w:val="00D4456F"/>
    <w:rsid w:val="00D5050F"/>
    <w:rsid w:val="00D53039"/>
    <w:rsid w:val="00D53885"/>
    <w:rsid w:val="00D60218"/>
    <w:rsid w:val="00D61CC3"/>
    <w:rsid w:val="00D64957"/>
    <w:rsid w:val="00D66F3A"/>
    <w:rsid w:val="00D67C07"/>
    <w:rsid w:val="00D71868"/>
    <w:rsid w:val="00D73039"/>
    <w:rsid w:val="00D7345B"/>
    <w:rsid w:val="00D75F30"/>
    <w:rsid w:val="00D80DC2"/>
    <w:rsid w:val="00D86ABF"/>
    <w:rsid w:val="00D916EC"/>
    <w:rsid w:val="00D918D3"/>
    <w:rsid w:val="00D930CD"/>
    <w:rsid w:val="00D9585E"/>
    <w:rsid w:val="00D95BF7"/>
    <w:rsid w:val="00D97702"/>
    <w:rsid w:val="00DA0A68"/>
    <w:rsid w:val="00DA0D67"/>
    <w:rsid w:val="00DA4A38"/>
    <w:rsid w:val="00DA5BC3"/>
    <w:rsid w:val="00DA6653"/>
    <w:rsid w:val="00DA7D69"/>
    <w:rsid w:val="00DB02A9"/>
    <w:rsid w:val="00DB0C36"/>
    <w:rsid w:val="00DB1197"/>
    <w:rsid w:val="00DB17A8"/>
    <w:rsid w:val="00DB586F"/>
    <w:rsid w:val="00DB5D11"/>
    <w:rsid w:val="00DB6689"/>
    <w:rsid w:val="00DC2076"/>
    <w:rsid w:val="00DC31B8"/>
    <w:rsid w:val="00DC566E"/>
    <w:rsid w:val="00DC6246"/>
    <w:rsid w:val="00DC6A9F"/>
    <w:rsid w:val="00DD2118"/>
    <w:rsid w:val="00DD3D1C"/>
    <w:rsid w:val="00DE1CB7"/>
    <w:rsid w:val="00DE3287"/>
    <w:rsid w:val="00DE3FF1"/>
    <w:rsid w:val="00DE476A"/>
    <w:rsid w:val="00DE5DA8"/>
    <w:rsid w:val="00DF057C"/>
    <w:rsid w:val="00DF35C7"/>
    <w:rsid w:val="00DF3CBF"/>
    <w:rsid w:val="00DF562B"/>
    <w:rsid w:val="00DF5CAB"/>
    <w:rsid w:val="00E04FBF"/>
    <w:rsid w:val="00E059C0"/>
    <w:rsid w:val="00E07C1A"/>
    <w:rsid w:val="00E11566"/>
    <w:rsid w:val="00E126B6"/>
    <w:rsid w:val="00E26227"/>
    <w:rsid w:val="00E37CA1"/>
    <w:rsid w:val="00E40AE1"/>
    <w:rsid w:val="00E44419"/>
    <w:rsid w:val="00E44A4A"/>
    <w:rsid w:val="00E46045"/>
    <w:rsid w:val="00E462CC"/>
    <w:rsid w:val="00E50C72"/>
    <w:rsid w:val="00E54324"/>
    <w:rsid w:val="00E54F18"/>
    <w:rsid w:val="00E6248F"/>
    <w:rsid w:val="00E70B23"/>
    <w:rsid w:val="00E74E36"/>
    <w:rsid w:val="00E8012E"/>
    <w:rsid w:val="00E81ED6"/>
    <w:rsid w:val="00E83A70"/>
    <w:rsid w:val="00E84DFC"/>
    <w:rsid w:val="00E91685"/>
    <w:rsid w:val="00E9269E"/>
    <w:rsid w:val="00E947ED"/>
    <w:rsid w:val="00E96C6A"/>
    <w:rsid w:val="00E97D38"/>
    <w:rsid w:val="00EA2791"/>
    <w:rsid w:val="00EA48A2"/>
    <w:rsid w:val="00EB06CE"/>
    <w:rsid w:val="00EB28AC"/>
    <w:rsid w:val="00EC062C"/>
    <w:rsid w:val="00EC3FD7"/>
    <w:rsid w:val="00ED1117"/>
    <w:rsid w:val="00ED402C"/>
    <w:rsid w:val="00ED4A30"/>
    <w:rsid w:val="00ED5CC9"/>
    <w:rsid w:val="00EE0E29"/>
    <w:rsid w:val="00EE335F"/>
    <w:rsid w:val="00EE5E17"/>
    <w:rsid w:val="00EE6C95"/>
    <w:rsid w:val="00EF35FE"/>
    <w:rsid w:val="00EF66B8"/>
    <w:rsid w:val="00EF67A4"/>
    <w:rsid w:val="00F0084F"/>
    <w:rsid w:val="00F0157B"/>
    <w:rsid w:val="00F0268F"/>
    <w:rsid w:val="00F12AF7"/>
    <w:rsid w:val="00F13D7A"/>
    <w:rsid w:val="00F1492C"/>
    <w:rsid w:val="00F1566A"/>
    <w:rsid w:val="00F22156"/>
    <w:rsid w:val="00F24678"/>
    <w:rsid w:val="00F24A15"/>
    <w:rsid w:val="00F26844"/>
    <w:rsid w:val="00F352A8"/>
    <w:rsid w:val="00F36083"/>
    <w:rsid w:val="00F36A56"/>
    <w:rsid w:val="00F40A62"/>
    <w:rsid w:val="00F444B1"/>
    <w:rsid w:val="00F44EAF"/>
    <w:rsid w:val="00F459B9"/>
    <w:rsid w:val="00F47B64"/>
    <w:rsid w:val="00F50F5D"/>
    <w:rsid w:val="00F512E0"/>
    <w:rsid w:val="00F606C8"/>
    <w:rsid w:val="00F61655"/>
    <w:rsid w:val="00F63EE0"/>
    <w:rsid w:val="00F64EE3"/>
    <w:rsid w:val="00F65F33"/>
    <w:rsid w:val="00F706C0"/>
    <w:rsid w:val="00F70D87"/>
    <w:rsid w:val="00F71FBD"/>
    <w:rsid w:val="00F73EC3"/>
    <w:rsid w:val="00F745EF"/>
    <w:rsid w:val="00F81315"/>
    <w:rsid w:val="00F84DFA"/>
    <w:rsid w:val="00F8641D"/>
    <w:rsid w:val="00F86513"/>
    <w:rsid w:val="00F94C47"/>
    <w:rsid w:val="00F9671F"/>
    <w:rsid w:val="00FA2A71"/>
    <w:rsid w:val="00FA3A7A"/>
    <w:rsid w:val="00FA4D2C"/>
    <w:rsid w:val="00FB002D"/>
    <w:rsid w:val="00FB3514"/>
    <w:rsid w:val="00FB379A"/>
    <w:rsid w:val="00FB4B61"/>
    <w:rsid w:val="00FC2479"/>
    <w:rsid w:val="00FC7870"/>
    <w:rsid w:val="00FC7C8A"/>
    <w:rsid w:val="00FD12A6"/>
    <w:rsid w:val="00FD1F12"/>
    <w:rsid w:val="00FD3531"/>
    <w:rsid w:val="00FD67C0"/>
    <w:rsid w:val="00FE015B"/>
    <w:rsid w:val="00FF0B12"/>
    <w:rsid w:val="00FF2802"/>
    <w:rsid w:val="00FF2861"/>
    <w:rsid w:val="00FF31F1"/>
    <w:rsid w:val="00FF68C0"/>
    <w:rsid w:val="00FF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A1A4F9-4E4A-4017-9BF8-EFBEC951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2E0"/>
    <w:rPr>
      <w:rFonts w:ascii="Times New Roman" w:eastAsia="Times New Roman" w:hAnsi="Times New Roman"/>
      <w:sz w:val="24"/>
      <w:szCs w:val="24"/>
    </w:rPr>
  </w:style>
  <w:style w:type="paragraph" w:styleId="2">
    <w:name w:val="heading 2"/>
    <w:basedOn w:val="a"/>
    <w:link w:val="20"/>
    <w:uiPriority w:val="9"/>
    <w:qFormat/>
    <w:locked/>
    <w:rsid w:val="00BE48B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512E0"/>
    <w:pPr>
      <w:jc w:val="center"/>
    </w:pPr>
    <w:rPr>
      <w:rFonts w:eastAsia="Calibri"/>
    </w:rPr>
  </w:style>
  <w:style w:type="character" w:customStyle="1" w:styleId="a4">
    <w:name w:val="Название Знак"/>
    <w:link w:val="a3"/>
    <w:uiPriority w:val="99"/>
    <w:locked/>
    <w:rsid w:val="00F512E0"/>
    <w:rPr>
      <w:rFonts w:ascii="Times New Roman" w:hAnsi="Times New Roman" w:cs="Times New Roman"/>
      <w:sz w:val="24"/>
      <w:szCs w:val="24"/>
      <w:lang w:eastAsia="ru-RU"/>
    </w:rPr>
  </w:style>
  <w:style w:type="paragraph" w:styleId="a5">
    <w:name w:val="footer"/>
    <w:basedOn w:val="a"/>
    <w:link w:val="a6"/>
    <w:rsid w:val="00F512E0"/>
    <w:pPr>
      <w:tabs>
        <w:tab w:val="center" w:pos="4677"/>
        <w:tab w:val="right" w:pos="9355"/>
      </w:tabs>
    </w:pPr>
    <w:rPr>
      <w:rFonts w:eastAsia="Calibri"/>
    </w:rPr>
  </w:style>
  <w:style w:type="character" w:customStyle="1" w:styleId="a6">
    <w:name w:val="Нижний колонтитул Знак"/>
    <w:link w:val="a5"/>
    <w:locked/>
    <w:rsid w:val="00F512E0"/>
    <w:rPr>
      <w:rFonts w:ascii="Times New Roman" w:hAnsi="Times New Roman" w:cs="Times New Roman"/>
      <w:sz w:val="24"/>
      <w:szCs w:val="24"/>
      <w:lang w:eastAsia="ru-RU"/>
    </w:rPr>
  </w:style>
  <w:style w:type="character" w:styleId="a7">
    <w:name w:val="page number"/>
    <w:basedOn w:val="a0"/>
    <w:uiPriority w:val="99"/>
    <w:rsid w:val="00F512E0"/>
  </w:style>
  <w:style w:type="paragraph" w:styleId="a8">
    <w:name w:val="No Spacing"/>
    <w:uiPriority w:val="99"/>
    <w:qFormat/>
    <w:rsid w:val="00F512E0"/>
    <w:rPr>
      <w:rFonts w:ascii="Times New Roman" w:eastAsia="Times New Roman" w:hAnsi="Times New Roman"/>
      <w:sz w:val="24"/>
      <w:szCs w:val="24"/>
    </w:rPr>
  </w:style>
  <w:style w:type="paragraph" w:styleId="a9">
    <w:name w:val="Body Text"/>
    <w:aliases w:val="bt,Основной текст1,Основной текст отчета,Body Text Char,Основной текст Знак2,Основной текст Знак3 Знак Знак,Основной текст Знак2 Знак Знак Знак,Основной текст Знак1 Знак Знак Знак Знак,b,Знак"/>
    <w:basedOn w:val="a"/>
    <w:link w:val="aa"/>
    <w:uiPriority w:val="99"/>
    <w:semiHidden/>
    <w:rsid w:val="00D916EC"/>
    <w:pPr>
      <w:suppressAutoHyphens/>
    </w:pPr>
    <w:rPr>
      <w:rFonts w:eastAsia="Calibri"/>
      <w:lang w:eastAsia="ar-SA"/>
    </w:rPr>
  </w:style>
  <w:style w:type="character" w:customStyle="1" w:styleId="aa">
    <w:name w:val="Основной текст Знак"/>
    <w:aliases w:val="bt Знак,Основной текст1 Знак,Основной текст отчета Знак,Body Text Char Знак,Основной текст Знак2 Знак,Основной текст Знак3 Знак Знак Знак,Основной текст Знак2 Знак Знак Знак Знак,Основной текст Знак1 Знак Знак Знак Знак Знак,b Знак"/>
    <w:link w:val="a9"/>
    <w:uiPriority w:val="99"/>
    <w:semiHidden/>
    <w:locked/>
    <w:rsid w:val="00D916EC"/>
    <w:rPr>
      <w:rFonts w:ascii="Times New Roman" w:hAnsi="Times New Roman" w:cs="Times New Roman"/>
      <w:sz w:val="24"/>
      <w:szCs w:val="24"/>
      <w:lang w:eastAsia="ar-SA" w:bidi="ar-SA"/>
    </w:rPr>
  </w:style>
  <w:style w:type="paragraph" w:styleId="3">
    <w:name w:val="Body Text Indent 3"/>
    <w:aliases w:val="дисер"/>
    <w:basedOn w:val="a"/>
    <w:link w:val="30"/>
    <w:uiPriority w:val="99"/>
    <w:semiHidden/>
    <w:rsid w:val="00D916EC"/>
    <w:pPr>
      <w:suppressAutoHyphens/>
      <w:ind w:firstLine="708"/>
      <w:jc w:val="both"/>
    </w:pPr>
    <w:rPr>
      <w:rFonts w:ascii="Arial" w:eastAsia="Calibri" w:hAnsi="Arial" w:cs="Arial"/>
      <w:sz w:val="26"/>
      <w:szCs w:val="26"/>
      <w:lang w:eastAsia="ar-SA"/>
    </w:rPr>
  </w:style>
  <w:style w:type="character" w:customStyle="1" w:styleId="30">
    <w:name w:val="Основной текст с отступом 3 Знак"/>
    <w:aliases w:val="дисер Знак"/>
    <w:link w:val="3"/>
    <w:uiPriority w:val="99"/>
    <w:semiHidden/>
    <w:locked/>
    <w:rsid w:val="00D916EC"/>
    <w:rPr>
      <w:rFonts w:ascii="Arial" w:hAnsi="Arial" w:cs="Arial"/>
      <w:sz w:val="26"/>
      <w:szCs w:val="26"/>
      <w:lang w:eastAsia="ar-SA" w:bidi="ar-SA"/>
    </w:rPr>
  </w:style>
  <w:style w:type="paragraph" w:styleId="21">
    <w:name w:val="Body Text 2"/>
    <w:aliases w:val="Знак Знак,Знак Знак Знак"/>
    <w:basedOn w:val="a"/>
    <w:link w:val="22"/>
    <w:uiPriority w:val="99"/>
    <w:semiHidden/>
    <w:rsid w:val="00D916EC"/>
    <w:pPr>
      <w:suppressAutoHyphens/>
    </w:pPr>
    <w:rPr>
      <w:rFonts w:eastAsia="Calibri"/>
      <w:b/>
      <w:bCs/>
      <w:lang w:eastAsia="ar-SA"/>
    </w:rPr>
  </w:style>
  <w:style w:type="character" w:customStyle="1" w:styleId="22">
    <w:name w:val="Основной текст 2 Знак"/>
    <w:aliases w:val="Знак Знак Знак1,Знак Знак Знак Знак"/>
    <w:link w:val="21"/>
    <w:uiPriority w:val="99"/>
    <w:semiHidden/>
    <w:locked/>
    <w:rsid w:val="00D916EC"/>
    <w:rPr>
      <w:rFonts w:ascii="Times New Roman" w:hAnsi="Times New Roman" w:cs="Times New Roman"/>
      <w:b/>
      <w:bCs/>
      <w:sz w:val="24"/>
      <w:szCs w:val="24"/>
      <w:lang w:eastAsia="ar-SA" w:bidi="ar-SA"/>
    </w:rPr>
  </w:style>
  <w:style w:type="paragraph" w:styleId="ab">
    <w:name w:val="Balloon Text"/>
    <w:basedOn w:val="a"/>
    <w:link w:val="ac"/>
    <w:uiPriority w:val="99"/>
    <w:semiHidden/>
    <w:rsid w:val="00D916EC"/>
    <w:rPr>
      <w:rFonts w:ascii="Tahoma" w:eastAsia="Calibri" w:hAnsi="Tahoma"/>
      <w:sz w:val="16"/>
      <w:szCs w:val="16"/>
    </w:rPr>
  </w:style>
  <w:style w:type="character" w:customStyle="1" w:styleId="ac">
    <w:name w:val="Текст выноски Знак"/>
    <w:link w:val="ab"/>
    <w:uiPriority w:val="99"/>
    <w:semiHidden/>
    <w:locked/>
    <w:rsid w:val="00D916EC"/>
    <w:rPr>
      <w:rFonts w:ascii="Tahoma" w:hAnsi="Tahoma" w:cs="Tahoma"/>
      <w:sz w:val="16"/>
      <w:szCs w:val="16"/>
      <w:lang w:eastAsia="ru-RU"/>
    </w:rPr>
  </w:style>
  <w:style w:type="table" w:styleId="ad">
    <w:name w:val="Table Grid"/>
    <w:basedOn w:val="a1"/>
    <w:uiPriority w:val="99"/>
    <w:rsid w:val="00D340E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820CA3"/>
    <w:pPr>
      <w:tabs>
        <w:tab w:val="center" w:pos="4677"/>
        <w:tab w:val="right" w:pos="9355"/>
      </w:tabs>
    </w:pPr>
  </w:style>
  <w:style w:type="character" w:customStyle="1" w:styleId="af">
    <w:name w:val="Верхний колонтитул Знак"/>
    <w:link w:val="ae"/>
    <w:uiPriority w:val="99"/>
    <w:rsid w:val="00820CA3"/>
    <w:rPr>
      <w:rFonts w:ascii="Times New Roman" w:eastAsia="Times New Roman" w:hAnsi="Times New Roman"/>
      <w:sz w:val="24"/>
      <w:szCs w:val="24"/>
    </w:rPr>
  </w:style>
  <w:style w:type="character" w:customStyle="1" w:styleId="20">
    <w:name w:val="Заголовок 2 Знак"/>
    <w:basedOn w:val="a0"/>
    <w:link w:val="2"/>
    <w:uiPriority w:val="9"/>
    <w:rsid w:val="00BE48B6"/>
    <w:rPr>
      <w:rFonts w:ascii="Times New Roman" w:eastAsia="Times New Roman" w:hAnsi="Times New Roman"/>
      <w:b/>
      <w:bCs/>
      <w:sz w:val="36"/>
      <w:szCs w:val="36"/>
    </w:rPr>
  </w:style>
  <w:style w:type="character" w:styleId="af0">
    <w:name w:val="Hyperlink"/>
    <w:basedOn w:val="a0"/>
    <w:uiPriority w:val="99"/>
    <w:semiHidden/>
    <w:unhideWhenUsed/>
    <w:rsid w:val="00BE48B6"/>
    <w:rPr>
      <w:color w:val="0000FF"/>
      <w:u w:val="single"/>
    </w:rPr>
  </w:style>
  <w:style w:type="character" w:customStyle="1" w:styleId="apple-converted-space">
    <w:name w:val="apple-converted-space"/>
    <w:basedOn w:val="a0"/>
    <w:rsid w:val="00BE48B6"/>
  </w:style>
  <w:style w:type="paragraph" w:customStyle="1" w:styleId="-11">
    <w:name w:val="Цветной список - Акцент 11"/>
    <w:basedOn w:val="a"/>
    <w:uiPriority w:val="34"/>
    <w:qFormat/>
    <w:rsid w:val="00000E21"/>
    <w:pPr>
      <w:spacing w:after="160" w:line="259" w:lineRule="auto"/>
      <w:ind w:left="720"/>
      <w:contextualSpacing/>
    </w:pPr>
    <w:rPr>
      <w:rFonts w:ascii="Calibri" w:eastAsia="Calibri" w:hAnsi="Calibri"/>
      <w:sz w:val="22"/>
      <w:szCs w:val="22"/>
      <w:lang w:eastAsia="en-US"/>
    </w:rPr>
  </w:style>
  <w:style w:type="paragraph" w:customStyle="1" w:styleId="1">
    <w:name w:val="Обычный1"/>
    <w:rsid w:val="003F7B8F"/>
    <w:pPr>
      <w:widowControl w:val="0"/>
      <w:snapToGrid w:val="0"/>
      <w:spacing w:line="252" w:lineRule="auto"/>
      <w:jc w:val="both"/>
    </w:pPr>
    <w:rPr>
      <w:rFonts w:ascii="Arial" w:eastAsia="Times New Roman" w:hAnsi="Arial"/>
      <w:b/>
      <w:sz w:val="18"/>
    </w:rPr>
  </w:style>
  <w:style w:type="paragraph" w:styleId="af1">
    <w:name w:val="List Paragraph"/>
    <w:basedOn w:val="a"/>
    <w:uiPriority w:val="34"/>
    <w:qFormat/>
    <w:rsid w:val="00AD6AFB"/>
    <w:pPr>
      <w:ind w:left="720"/>
      <w:contextualSpacing/>
    </w:pPr>
  </w:style>
  <w:style w:type="paragraph" w:styleId="af2">
    <w:name w:val="Normal (Web)"/>
    <w:basedOn w:val="a"/>
    <w:uiPriority w:val="99"/>
    <w:semiHidden/>
    <w:unhideWhenUsed/>
    <w:rsid w:val="00F459B9"/>
    <w:pPr>
      <w:spacing w:before="60" w:after="60"/>
    </w:pPr>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487753">
      <w:bodyDiv w:val="1"/>
      <w:marLeft w:val="0"/>
      <w:marRight w:val="0"/>
      <w:marTop w:val="0"/>
      <w:marBottom w:val="0"/>
      <w:divBdr>
        <w:top w:val="none" w:sz="0" w:space="0" w:color="auto"/>
        <w:left w:val="none" w:sz="0" w:space="0" w:color="auto"/>
        <w:bottom w:val="none" w:sz="0" w:space="0" w:color="auto"/>
        <w:right w:val="none" w:sz="0" w:space="0" w:color="auto"/>
      </w:divBdr>
    </w:div>
    <w:div w:id="1933202889">
      <w:bodyDiv w:val="1"/>
      <w:marLeft w:val="0"/>
      <w:marRight w:val="0"/>
      <w:marTop w:val="0"/>
      <w:marBottom w:val="0"/>
      <w:divBdr>
        <w:top w:val="none" w:sz="0" w:space="0" w:color="auto"/>
        <w:left w:val="none" w:sz="0" w:space="0" w:color="auto"/>
        <w:bottom w:val="none" w:sz="0" w:space="0" w:color="auto"/>
        <w:right w:val="none" w:sz="0" w:space="0" w:color="auto"/>
      </w:divBdr>
    </w:div>
    <w:div w:id="2031295868">
      <w:marLeft w:val="0"/>
      <w:marRight w:val="0"/>
      <w:marTop w:val="0"/>
      <w:marBottom w:val="0"/>
      <w:divBdr>
        <w:top w:val="none" w:sz="0" w:space="0" w:color="auto"/>
        <w:left w:val="none" w:sz="0" w:space="0" w:color="auto"/>
        <w:bottom w:val="none" w:sz="0" w:space="0" w:color="auto"/>
        <w:right w:val="none" w:sz="0" w:space="0" w:color="auto"/>
      </w:divBdr>
    </w:div>
    <w:div w:id="209369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2DDE-10B9-4C5B-B5E4-3301CD88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2702</Words>
  <Characters>15405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Рабият</dc:creator>
  <cp:lastModifiedBy>user</cp:lastModifiedBy>
  <cp:revision>10</cp:revision>
  <cp:lastPrinted>2022-03-24T07:00:00Z</cp:lastPrinted>
  <dcterms:created xsi:type="dcterms:W3CDTF">2022-03-24T04:55:00Z</dcterms:created>
  <dcterms:modified xsi:type="dcterms:W3CDTF">2022-03-24T13:04:00Z</dcterms:modified>
</cp:coreProperties>
</file>