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F32" w:rsidRPr="00E24ACE" w:rsidRDefault="00A7326F" w:rsidP="00E24ACE">
      <w:pPr>
        <w:jc w:val="right"/>
        <w:rPr>
          <w:rFonts w:ascii="Arial" w:hAnsi="Arial" w:cs="Arial"/>
          <w:color w:val="595959"/>
          <w:sz w:val="24"/>
        </w:rPr>
      </w:pPr>
      <w:bookmarkStart w:id="0" w:name="_GoBack"/>
      <w:bookmarkEnd w:id="0"/>
      <w:r>
        <w:rPr>
          <w:rFonts w:ascii="Arial" w:hAnsi="Arial" w:cs="Arial"/>
          <w:color w:val="595959"/>
          <w:sz w:val="24"/>
        </w:rPr>
        <w:t>21</w:t>
      </w:r>
      <w:r w:rsidR="000F6B3C">
        <w:rPr>
          <w:rFonts w:ascii="Arial" w:hAnsi="Arial" w:cs="Arial"/>
          <w:color w:val="595959"/>
          <w:sz w:val="24"/>
        </w:rPr>
        <w:t>.05</w:t>
      </w:r>
      <w:r w:rsidR="00507CCD" w:rsidRPr="0002467F">
        <w:rPr>
          <w:rFonts w:ascii="Arial" w:hAnsi="Arial" w:cs="Arial"/>
          <w:color w:val="595959"/>
          <w:sz w:val="24"/>
        </w:rPr>
        <w:t>.</w:t>
      </w:r>
      <w:r w:rsidR="0068671F">
        <w:rPr>
          <w:rFonts w:ascii="Arial" w:hAnsi="Arial" w:cs="Arial"/>
          <w:color w:val="595959"/>
          <w:sz w:val="24"/>
        </w:rPr>
        <w:t>2021</w:t>
      </w:r>
    </w:p>
    <w:p w:rsidR="003822C1" w:rsidRDefault="000F6B3C" w:rsidP="000F6B3C">
      <w:pPr>
        <w:tabs>
          <w:tab w:val="left" w:pos="142"/>
          <w:tab w:val="left" w:pos="284"/>
        </w:tabs>
        <w:spacing w:line="276" w:lineRule="auto"/>
        <w:ind w:left="426"/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0F6B3C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СТАТИСТИЧЕСКИЙ ОТДЕЛ ООН РЕКОМЕНДОВАЛ ИЗМЕНИТЬ ПРОЦЕДУРЫ ПЕРЕПИСИ НАСЕЛЕНИЯ</w:t>
      </w:r>
    </w:p>
    <w:p w:rsidR="004C21E5" w:rsidRPr="004C21E5" w:rsidRDefault="000F6B3C" w:rsidP="004C21E5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0F6B3C">
        <w:rPr>
          <w:rFonts w:ascii="Arial" w:eastAsia="Calibri" w:hAnsi="Arial" w:cs="Arial"/>
          <w:b/>
          <w:bCs/>
          <w:color w:val="525252"/>
          <w:sz w:val="24"/>
          <w:szCs w:val="24"/>
        </w:rPr>
        <w:t>Из-за пандемии 75% стран перенесли национальные переписи, запланированные в 2020 году, на 2021-й и последующие годы, а Статотдел ООН предложил внести изменения  в процедуры переписей. Рекомендации были озвучены на экспертной конференции Европейской экономической комиссии ООН по вопросам проведения переписе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й населения в условиях пандемии, которая проходит </w:t>
      </w:r>
      <w:r w:rsidRPr="000F6B3C">
        <w:rPr>
          <w:rFonts w:ascii="Arial" w:eastAsia="Calibri" w:hAnsi="Arial" w:cs="Arial"/>
          <w:b/>
          <w:bCs/>
          <w:color w:val="525252"/>
          <w:sz w:val="24"/>
          <w:szCs w:val="24"/>
        </w:rPr>
        <w:t>19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-20</w:t>
      </w:r>
      <w:r w:rsidRPr="000F6B3C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мая.</w:t>
      </w:r>
      <w:r w:rsidR="007662A2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Об этом сообщает </w:t>
      </w:r>
      <w:hyperlink r:id="rId8" w:history="1">
        <w:r w:rsidR="007662A2" w:rsidRPr="007662A2">
          <w:rPr>
            <w:rStyle w:val="a9"/>
            <w:rFonts w:ascii="Arial" w:eastAsia="Calibri" w:hAnsi="Arial" w:cs="Arial"/>
            <w:b/>
            <w:bCs/>
            <w:sz w:val="24"/>
            <w:szCs w:val="24"/>
          </w:rPr>
          <w:t>сайт ВПН</w:t>
        </w:r>
      </w:hyperlink>
      <w:r w:rsidR="007662A2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. </w:t>
      </w:r>
    </w:p>
    <w:p w:rsidR="000F6B3C" w:rsidRPr="000F6B3C" w:rsidRDefault="000F6B3C" w:rsidP="000F6B3C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0F6B3C">
        <w:rPr>
          <w:rFonts w:ascii="Arial" w:eastAsia="Calibri" w:hAnsi="Arial" w:cs="Arial"/>
          <w:bCs/>
          <w:color w:val="525252"/>
          <w:sz w:val="24"/>
          <w:szCs w:val="24"/>
        </w:rPr>
        <w:t xml:space="preserve">Главная рекомендация — делать акцент на дистанционных технологиях и поощрять самостоятельную перепись. Эти меры позволят сократить прямые контакты переписчиков с респондентами. Речь идет о самостоятельном заполнении электронных или бумажных переписных листов без участия посредников. Также возможно проводить телефонное интервью с жителями помещений, где переписные анкеты не были заполнены. </w:t>
      </w:r>
    </w:p>
    <w:p w:rsidR="000F6B3C" w:rsidRPr="000F6B3C" w:rsidRDefault="000F6B3C" w:rsidP="000F6B3C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0F6B3C">
        <w:rPr>
          <w:rFonts w:ascii="Arial" w:eastAsia="Calibri" w:hAnsi="Arial" w:cs="Arial"/>
          <w:bCs/>
          <w:color w:val="525252"/>
          <w:sz w:val="24"/>
          <w:szCs w:val="24"/>
        </w:rPr>
        <w:t xml:space="preserve">При этом эксперты признают: в большинстве случаев еще может потребоваться очная беседа переписчиков с респондентами. В частности, в случаях опроса жителей отдаленных территорий, обособленно живущих малых народов, маргинальных групп, бездомных и просто не прошедших перепись самостоятельно по разным причинам. </w:t>
      </w:r>
    </w:p>
    <w:p w:rsidR="000F6B3C" w:rsidRPr="000F6B3C" w:rsidRDefault="000F6B3C" w:rsidP="000F6B3C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0F6B3C">
        <w:rPr>
          <w:rFonts w:ascii="Arial" w:eastAsia="Calibri" w:hAnsi="Arial" w:cs="Arial"/>
          <w:bCs/>
          <w:color w:val="525252"/>
          <w:sz w:val="24"/>
          <w:szCs w:val="24"/>
        </w:rPr>
        <w:t xml:space="preserve">Рекомендуется также сокращать число вопросов и размеры переписных листов, чтобы времени на их заполнение уходило меньше. Вопросы должны быть сосредоточены на основных задачах переписи. </w:t>
      </w:r>
    </w:p>
    <w:p w:rsidR="000F6B3C" w:rsidRPr="000F6B3C" w:rsidRDefault="000F6B3C" w:rsidP="000F6B3C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0F6B3C">
        <w:rPr>
          <w:rFonts w:ascii="Arial" w:eastAsia="Calibri" w:hAnsi="Arial" w:cs="Arial"/>
          <w:bCs/>
          <w:color w:val="525252"/>
          <w:sz w:val="24"/>
          <w:szCs w:val="24"/>
        </w:rPr>
        <w:t xml:space="preserve">Национальным статистическим органам предлагается внедрять онлайн-систему подготовки персонала, управления и контроля его действий на местах. Нуждающимся странам Статотдел ООН оказывает методическую и техническую помощь в решении этих задач. В России подобная система (на основе специально разработанной для переписи </w:t>
      </w:r>
      <w:r w:rsidRPr="000F6B3C">
        <w:rPr>
          <w:rFonts w:ascii="Arial" w:eastAsia="Calibri" w:hAnsi="Arial" w:cs="Arial"/>
          <w:bCs/>
          <w:color w:val="525252"/>
          <w:sz w:val="24"/>
          <w:szCs w:val="24"/>
          <w:lang w:val="en-US"/>
        </w:rPr>
        <w:t>BI</w:t>
      </w:r>
      <w:r w:rsidRPr="000F6B3C">
        <w:rPr>
          <w:rFonts w:ascii="Arial" w:eastAsia="Calibri" w:hAnsi="Arial" w:cs="Arial"/>
          <w:bCs/>
          <w:color w:val="525252"/>
          <w:sz w:val="24"/>
          <w:szCs w:val="24"/>
        </w:rPr>
        <w:t xml:space="preserve">-платформы)  уже действует. </w:t>
      </w:r>
    </w:p>
    <w:p w:rsidR="000F6B3C" w:rsidRPr="000F6B3C" w:rsidRDefault="000F6B3C" w:rsidP="000F6B3C">
      <w:pPr>
        <w:spacing w:line="276" w:lineRule="auto"/>
        <w:ind w:firstLine="708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0F6B3C">
        <w:rPr>
          <w:rFonts w:ascii="Arial" w:eastAsia="Calibri" w:hAnsi="Arial" w:cs="Arial"/>
          <w:bCs/>
          <w:color w:val="525252"/>
          <w:sz w:val="24"/>
          <w:szCs w:val="24"/>
        </w:rPr>
        <w:lastRenderedPageBreak/>
        <w:t xml:space="preserve">Возможности организации цифровой переписи на примере нашей страны на конференции представила </w:t>
      </w:r>
      <w:r w:rsidRPr="000F6B3C">
        <w:rPr>
          <w:rFonts w:ascii="Arial" w:eastAsia="Calibri" w:hAnsi="Arial" w:cs="Arial"/>
          <w:b/>
          <w:bCs/>
          <w:color w:val="525252"/>
          <w:sz w:val="24"/>
          <w:szCs w:val="24"/>
        </w:rPr>
        <w:t>заместитель начальника Управления</w:t>
      </w:r>
      <w:r w:rsidRPr="000F6B3C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Pr="000F6B3C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статистики населения и здравоохранения Росстата Галина Шевердова. </w:t>
      </w:r>
    </w:p>
    <w:p w:rsidR="000F6B3C" w:rsidRPr="000F6B3C" w:rsidRDefault="000F6B3C" w:rsidP="000F6B3C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0F6B3C">
        <w:rPr>
          <w:rFonts w:ascii="Arial" w:eastAsia="Calibri" w:hAnsi="Arial" w:cs="Arial"/>
          <w:bCs/>
          <w:color w:val="525252"/>
          <w:sz w:val="24"/>
          <w:szCs w:val="24"/>
        </w:rPr>
        <w:t xml:space="preserve">«В ходе предстоящей переписи население России сможет переписаться самостоятельно на портале Госуслуг – государственном Интернет-ресурсе страны, где все ведомства предоставляют свои услуги населению в электронном виде. Каждый участник Интернет-переписи в качестве подтверждения прохождения переписи получит цифровой и </w:t>
      </w:r>
      <w:r w:rsidRPr="000F6B3C">
        <w:rPr>
          <w:rFonts w:ascii="Arial" w:eastAsia="Calibri" w:hAnsi="Arial" w:cs="Arial"/>
          <w:bCs/>
          <w:color w:val="525252"/>
          <w:sz w:val="24"/>
          <w:szCs w:val="24"/>
          <w:lang w:val="en-US"/>
        </w:rPr>
        <w:t>QR</w:t>
      </w:r>
      <w:r w:rsidRPr="000F6B3C">
        <w:rPr>
          <w:rFonts w:ascii="Arial" w:eastAsia="Calibri" w:hAnsi="Arial" w:cs="Arial"/>
          <w:bCs/>
          <w:color w:val="525252"/>
          <w:sz w:val="24"/>
          <w:szCs w:val="24"/>
        </w:rPr>
        <w:t>-код. После передачи электронных переписных листов пользователи смогут заполнить анкету обра</w:t>
      </w:r>
      <w:r w:rsidR="00A7326F">
        <w:rPr>
          <w:rFonts w:ascii="Arial" w:eastAsia="Calibri" w:hAnsi="Arial" w:cs="Arial"/>
          <w:bCs/>
          <w:color w:val="525252"/>
          <w:sz w:val="24"/>
          <w:szCs w:val="24"/>
        </w:rPr>
        <w:t>тной связи о качестве услуги», —</w:t>
      </w:r>
      <w:r w:rsidRPr="000F6B3C">
        <w:rPr>
          <w:rFonts w:ascii="Arial" w:eastAsia="Calibri" w:hAnsi="Arial" w:cs="Arial"/>
          <w:bCs/>
          <w:color w:val="525252"/>
          <w:sz w:val="24"/>
          <w:szCs w:val="24"/>
        </w:rPr>
        <w:t xml:space="preserve"> сообщила она.</w:t>
      </w:r>
    </w:p>
    <w:p w:rsidR="000F6B3C" w:rsidRDefault="000F6B3C" w:rsidP="000F6B3C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0F6B3C">
        <w:rPr>
          <w:rFonts w:ascii="Arial" w:eastAsia="Calibri" w:hAnsi="Arial" w:cs="Arial"/>
          <w:bCs/>
          <w:color w:val="525252"/>
          <w:sz w:val="24"/>
          <w:szCs w:val="24"/>
        </w:rPr>
        <w:t>Эксперт Росстата также отметила два основных преимущества, которые дает внедрение Интернет-переписи. Это более полный охват труднодоступных  групп населения и повышение качества данных переписи в целом.</w:t>
      </w:r>
    </w:p>
    <w:p w:rsidR="00A7326F" w:rsidRPr="000F6B3C" w:rsidRDefault="00A7326F" w:rsidP="00A7326F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>Сохранение других вариантов учета населения объясняется тем, что п</w:t>
      </w:r>
      <w:r w:rsidRPr="00A7326F">
        <w:rPr>
          <w:rFonts w:ascii="Arial" w:eastAsia="Calibri" w:hAnsi="Arial" w:cs="Arial"/>
          <w:bCs/>
          <w:color w:val="525252"/>
          <w:sz w:val="24"/>
          <w:szCs w:val="24"/>
        </w:rPr>
        <w:t xml:space="preserve">ерепись населения должна проходить в удобном формате для всех жителей России.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«</w:t>
      </w:r>
      <w:r w:rsidRPr="00A7326F">
        <w:rPr>
          <w:rFonts w:ascii="Arial" w:eastAsia="Calibri" w:hAnsi="Arial" w:cs="Arial"/>
          <w:bCs/>
          <w:color w:val="525252"/>
          <w:sz w:val="24"/>
          <w:szCs w:val="24"/>
        </w:rPr>
        <w:t>Хотя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,</w:t>
      </w:r>
      <w:r w:rsidRPr="00A7326F">
        <w:rPr>
          <w:rFonts w:ascii="Arial" w:eastAsia="Calibri" w:hAnsi="Arial" w:cs="Arial"/>
          <w:bCs/>
          <w:color w:val="525252"/>
          <w:sz w:val="24"/>
          <w:szCs w:val="24"/>
        </w:rPr>
        <w:t xml:space="preserve"> по данным исс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ледования компании Ipsos Comcon</w:t>
      </w:r>
      <w:r w:rsidRPr="00A7326F">
        <w:rPr>
          <w:rFonts w:ascii="Arial" w:eastAsia="Calibri" w:hAnsi="Arial" w:cs="Arial"/>
          <w:bCs/>
          <w:color w:val="525252"/>
          <w:sz w:val="24"/>
          <w:szCs w:val="24"/>
        </w:rPr>
        <w:t>, большинству (52%) опрошенных интересна возможность Интернет-переписи. Но интересы оставшейся части аудитории, которые рассчитывают на интервью с переписчиками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,</w:t>
      </w:r>
      <w:r w:rsidRPr="00A7326F">
        <w:rPr>
          <w:rFonts w:ascii="Arial" w:eastAsia="Calibri" w:hAnsi="Arial" w:cs="Arial"/>
          <w:bCs/>
          <w:color w:val="525252"/>
          <w:sz w:val="24"/>
          <w:szCs w:val="24"/>
        </w:rPr>
        <w:t xml:space="preserve"> нельзя не учитывать.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Задача переписи — охватить всех</w:t>
      </w:r>
      <w:r w:rsidRPr="00A7326F">
        <w:rPr>
          <w:rFonts w:ascii="Arial" w:eastAsia="Calibri" w:hAnsi="Arial" w:cs="Arial"/>
          <w:bCs/>
          <w:color w:val="525252"/>
          <w:sz w:val="24"/>
          <w:szCs w:val="24"/>
        </w:rPr>
        <w:t xml:space="preserve"> жителей страны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», — пояснила Галина Шевердова.</w:t>
      </w:r>
    </w:p>
    <w:p w:rsidR="00FF221C" w:rsidRPr="00FF221C" w:rsidRDefault="00FF221C" w:rsidP="00FF221C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FF221C">
        <w:rPr>
          <w:rFonts w:ascii="Arial" w:eastAsia="Calibri" w:hAnsi="Arial" w:cs="Arial"/>
          <w:bCs/>
          <w:color w:val="525252"/>
          <w:sz w:val="24"/>
          <w:szCs w:val="24"/>
        </w:rPr>
        <w:t>«Нужно учитывать особенности нашей страны: население живет на огромной территории, в разных климатических и географических зонах, в таежных, горных и северных поселениях. Далеко не везде есть интернет и даже телефонная связь. Именно поэтому остаются переписчики, которые доедут до каждого жителя страны», — прокомментировала</w:t>
      </w:r>
      <w:r w:rsidRPr="00FF221C">
        <w:rPr>
          <w:b/>
          <w:bCs/>
        </w:rPr>
        <w:t xml:space="preserve"> </w:t>
      </w:r>
      <w:r w:rsidRPr="00FF221C">
        <w:rPr>
          <w:rFonts w:ascii="Arial" w:eastAsia="Calibri" w:hAnsi="Arial" w:cs="Arial"/>
          <w:b/>
          <w:bCs/>
          <w:color w:val="525252"/>
          <w:sz w:val="24"/>
          <w:szCs w:val="24"/>
        </w:rPr>
        <w:t>Елена Егорова, заведующая научной лабораторией «Количественные методы исследования регионального развития» РЭУ им. Г.В. Плеханова.</w:t>
      </w:r>
    </w:p>
    <w:p w:rsidR="004C21E5" w:rsidRPr="000F6B3C" w:rsidRDefault="000F6B3C" w:rsidP="000F6B3C">
      <w:pPr>
        <w:spacing w:line="276" w:lineRule="auto"/>
        <w:ind w:firstLine="708"/>
        <w:jc w:val="both"/>
        <w:rPr>
          <w:rFonts w:ascii="Arial" w:eastAsia="Calibri" w:hAnsi="Arial" w:cs="Arial"/>
          <w:bCs/>
          <w:i/>
          <w:color w:val="525252"/>
          <w:sz w:val="24"/>
          <w:szCs w:val="24"/>
        </w:rPr>
      </w:pPr>
      <w:r w:rsidRPr="000F6B3C">
        <w:rPr>
          <w:rFonts w:ascii="Arial" w:eastAsia="Calibri" w:hAnsi="Arial" w:cs="Arial"/>
          <w:bCs/>
          <w:i/>
          <w:color w:val="525252"/>
          <w:sz w:val="24"/>
          <w:szCs w:val="24"/>
        </w:rPr>
        <w:t>Напомним, что ранее Президент России Владимир Путин поддержал предложение о переносе сроков Всероссийской переписи населения на октябрь 2021 года. В ближайшее время будет подготовлен проект постановления Правительства РФ, регламентирующий все вопросы проведения ВПН, в том числе сроки ее проведения – с 1 по 31 октября.</w:t>
      </w:r>
    </w:p>
    <w:p w:rsidR="009C4997" w:rsidRPr="009C4997" w:rsidRDefault="009C4997" w:rsidP="009C4997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:rsidR="009C4997" w:rsidRPr="009C4997" w:rsidRDefault="009C4997" w:rsidP="009C4997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r w:rsidRPr="009C4997">
        <w:rPr>
          <w:rFonts w:ascii="Arial" w:eastAsia="Calibri" w:hAnsi="Arial" w:cs="Arial"/>
          <w:b/>
          <w:color w:val="595959"/>
          <w:sz w:val="24"/>
        </w:rPr>
        <w:t>Медиаофис Всероссийской переписи населения</w:t>
      </w:r>
    </w:p>
    <w:p w:rsidR="009C4997" w:rsidRPr="009C4997" w:rsidRDefault="00E0682B" w:rsidP="009C499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9" w:history="1">
        <w:r w:rsidR="009C4997" w:rsidRPr="009C4997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:rsidR="009C4997" w:rsidRPr="009C4997" w:rsidRDefault="00E0682B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C4997">
        <w:rPr>
          <w:rFonts w:ascii="Arial" w:eastAsia="Calibri" w:hAnsi="Arial" w:cs="Arial"/>
          <w:color w:val="595959"/>
          <w:sz w:val="24"/>
        </w:rPr>
        <w:t>+7 (495) 933-31-94</w:t>
      </w:r>
    </w:p>
    <w:p w:rsidR="009C4997" w:rsidRPr="009C4997" w:rsidRDefault="00E0682B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:rsidR="009C4997" w:rsidRPr="009C4997" w:rsidRDefault="00E0682B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:rsidR="009C4997" w:rsidRPr="009C4997" w:rsidRDefault="00E0682B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:rsidR="009C4997" w:rsidRPr="009C4997" w:rsidRDefault="00E0682B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:rsidR="009C4997" w:rsidRPr="009C4997" w:rsidRDefault="00E0682B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C4997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5A2F323F" wp14:editId="5FA780F0">
            <wp:extent cx="771525" cy="771525"/>
            <wp:effectExtent l="0" t="0" r="9525" b="9525"/>
            <wp:docPr id="3" name="Рисунок 2" descr="qrcode_strana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qrcode_strana 202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7"/>
      <w:headerReference w:type="default" r:id="rId18"/>
      <w:footerReference w:type="default" r:id="rId19"/>
      <w:headerReference w:type="first" r:id="rId20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7CC" w:rsidRDefault="000E77CC" w:rsidP="00A02726">
      <w:pPr>
        <w:spacing w:after="0" w:line="240" w:lineRule="auto"/>
      </w:pPr>
      <w:r>
        <w:separator/>
      </w:r>
    </w:p>
  </w:endnote>
  <w:endnote w:type="continuationSeparator" w:id="0">
    <w:p w:rsidR="000E77CC" w:rsidRDefault="000E77CC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56132960"/>
      <w:docPartObj>
        <w:docPartGallery w:val="Page Numbers (Bottom of Page)"/>
        <w:docPartUnique/>
      </w:docPartObj>
    </w:sdtPr>
    <w:sdtEndPr/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33943441" wp14:editId="57A5747C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1728ED8" wp14:editId="22DEA71F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52BE2202" wp14:editId="632B9296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E0682B">
          <w:rPr>
            <w:noProof/>
          </w:rPr>
          <w:t>3</w:t>
        </w:r>
        <w:r w:rsidR="0029715E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7CC" w:rsidRDefault="000E77CC" w:rsidP="00A02726">
      <w:pPr>
        <w:spacing w:after="0" w:line="240" w:lineRule="auto"/>
      </w:pPr>
      <w:r>
        <w:separator/>
      </w:r>
    </w:p>
  </w:footnote>
  <w:footnote w:type="continuationSeparator" w:id="0">
    <w:p w:rsidR="000E77CC" w:rsidRDefault="000E77CC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C5A" w:rsidRDefault="00E0682B">
    <w:pPr>
      <w:pStyle w:val="a3"/>
    </w:pPr>
    <w:r>
      <w:rPr>
        <w:noProof/>
        <w:lang w:eastAsia="ru-RU"/>
      </w:rPr>
      <w:pict w14:anchorId="23B576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039A2DC0" wp14:editId="4CD9CB7B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0682B">
      <w:rPr>
        <w:noProof/>
        <w:lang w:eastAsia="ru-RU"/>
      </w:rPr>
      <w:pict w14:anchorId="5A6018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C5A" w:rsidRDefault="00E0682B">
    <w:pPr>
      <w:pStyle w:val="a3"/>
    </w:pPr>
    <w:r>
      <w:rPr>
        <w:noProof/>
        <w:lang w:eastAsia="ru-RU"/>
      </w:rPr>
      <w:pict w14:anchorId="19A35D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E94"/>
    <w:rsid w:val="0000095F"/>
    <w:rsid w:val="000054FD"/>
    <w:rsid w:val="00005AEB"/>
    <w:rsid w:val="000102DC"/>
    <w:rsid w:val="00010791"/>
    <w:rsid w:val="00010F32"/>
    <w:rsid w:val="00011639"/>
    <w:rsid w:val="00012E3C"/>
    <w:rsid w:val="000131A6"/>
    <w:rsid w:val="00013B69"/>
    <w:rsid w:val="00014223"/>
    <w:rsid w:val="000150D9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A03"/>
    <w:rsid w:val="00033DE2"/>
    <w:rsid w:val="000345C8"/>
    <w:rsid w:val="00034B5C"/>
    <w:rsid w:val="00035854"/>
    <w:rsid w:val="00035E9C"/>
    <w:rsid w:val="00035F73"/>
    <w:rsid w:val="00037CEF"/>
    <w:rsid w:val="000402CA"/>
    <w:rsid w:val="00040B88"/>
    <w:rsid w:val="0004134D"/>
    <w:rsid w:val="000421B3"/>
    <w:rsid w:val="000433D7"/>
    <w:rsid w:val="000449D6"/>
    <w:rsid w:val="00044E28"/>
    <w:rsid w:val="000451E7"/>
    <w:rsid w:val="000478A2"/>
    <w:rsid w:val="000479BA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7DD"/>
    <w:rsid w:val="00066CEB"/>
    <w:rsid w:val="00067AA9"/>
    <w:rsid w:val="00067E1C"/>
    <w:rsid w:val="00070146"/>
    <w:rsid w:val="0007064C"/>
    <w:rsid w:val="00070A9B"/>
    <w:rsid w:val="00071B49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DD3"/>
    <w:rsid w:val="000B064B"/>
    <w:rsid w:val="000B092B"/>
    <w:rsid w:val="000B0C46"/>
    <w:rsid w:val="000B0DB8"/>
    <w:rsid w:val="000B473B"/>
    <w:rsid w:val="000B4AF4"/>
    <w:rsid w:val="000B5244"/>
    <w:rsid w:val="000B7380"/>
    <w:rsid w:val="000C0F94"/>
    <w:rsid w:val="000C32D5"/>
    <w:rsid w:val="000C6903"/>
    <w:rsid w:val="000C6E51"/>
    <w:rsid w:val="000C7BB7"/>
    <w:rsid w:val="000D18CA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7CC"/>
    <w:rsid w:val="000E7E79"/>
    <w:rsid w:val="000F0188"/>
    <w:rsid w:val="000F2A45"/>
    <w:rsid w:val="000F316A"/>
    <w:rsid w:val="000F3670"/>
    <w:rsid w:val="000F6B3C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523D8"/>
    <w:rsid w:val="00152F1F"/>
    <w:rsid w:val="001538FD"/>
    <w:rsid w:val="0015475D"/>
    <w:rsid w:val="00155160"/>
    <w:rsid w:val="00160BE2"/>
    <w:rsid w:val="00163C78"/>
    <w:rsid w:val="0016789D"/>
    <w:rsid w:val="001725FD"/>
    <w:rsid w:val="00172805"/>
    <w:rsid w:val="00176083"/>
    <w:rsid w:val="00177A70"/>
    <w:rsid w:val="00182F96"/>
    <w:rsid w:val="00184B15"/>
    <w:rsid w:val="0018550A"/>
    <w:rsid w:val="00186157"/>
    <w:rsid w:val="001871A4"/>
    <w:rsid w:val="00191BA2"/>
    <w:rsid w:val="0019365F"/>
    <w:rsid w:val="00197016"/>
    <w:rsid w:val="001A0D01"/>
    <w:rsid w:val="001A19A2"/>
    <w:rsid w:val="001A2E2D"/>
    <w:rsid w:val="001A37DC"/>
    <w:rsid w:val="001A67BE"/>
    <w:rsid w:val="001A78ED"/>
    <w:rsid w:val="001B06B6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241A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3B46"/>
    <w:rsid w:val="001E7749"/>
    <w:rsid w:val="001E7CBF"/>
    <w:rsid w:val="001F0598"/>
    <w:rsid w:val="001F1163"/>
    <w:rsid w:val="001F128A"/>
    <w:rsid w:val="001F13DC"/>
    <w:rsid w:val="001F2849"/>
    <w:rsid w:val="001F7AF0"/>
    <w:rsid w:val="00200A61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36AC"/>
    <w:rsid w:val="002336D3"/>
    <w:rsid w:val="00235192"/>
    <w:rsid w:val="0023539B"/>
    <w:rsid w:val="00235474"/>
    <w:rsid w:val="00235B1A"/>
    <w:rsid w:val="00236C43"/>
    <w:rsid w:val="00237798"/>
    <w:rsid w:val="002409E7"/>
    <w:rsid w:val="002435A8"/>
    <w:rsid w:val="00245449"/>
    <w:rsid w:val="00245784"/>
    <w:rsid w:val="002470BA"/>
    <w:rsid w:val="00250BA2"/>
    <w:rsid w:val="00251F07"/>
    <w:rsid w:val="002545B5"/>
    <w:rsid w:val="0025589D"/>
    <w:rsid w:val="00257981"/>
    <w:rsid w:val="00257D66"/>
    <w:rsid w:val="00261D64"/>
    <w:rsid w:val="00262F3F"/>
    <w:rsid w:val="0026326B"/>
    <w:rsid w:val="0026338F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546"/>
    <w:rsid w:val="0029390D"/>
    <w:rsid w:val="00294F44"/>
    <w:rsid w:val="002958C8"/>
    <w:rsid w:val="0029715E"/>
    <w:rsid w:val="002A0749"/>
    <w:rsid w:val="002A1527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1D28"/>
    <w:rsid w:val="002B2386"/>
    <w:rsid w:val="002B2C2C"/>
    <w:rsid w:val="002B30F5"/>
    <w:rsid w:val="002B4EE8"/>
    <w:rsid w:val="002B7060"/>
    <w:rsid w:val="002B799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969"/>
    <w:rsid w:val="002F6FD2"/>
    <w:rsid w:val="00301269"/>
    <w:rsid w:val="003029E6"/>
    <w:rsid w:val="003043D1"/>
    <w:rsid w:val="003044FB"/>
    <w:rsid w:val="003057DD"/>
    <w:rsid w:val="00305A72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354A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0809"/>
    <w:rsid w:val="0037240A"/>
    <w:rsid w:val="00372A26"/>
    <w:rsid w:val="00374C2E"/>
    <w:rsid w:val="00376E83"/>
    <w:rsid w:val="003807DD"/>
    <w:rsid w:val="003822C1"/>
    <w:rsid w:val="00387584"/>
    <w:rsid w:val="00393266"/>
    <w:rsid w:val="003935F4"/>
    <w:rsid w:val="00393B7E"/>
    <w:rsid w:val="003955B5"/>
    <w:rsid w:val="00395922"/>
    <w:rsid w:val="0039699D"/>
    <w:rsid w:val="00397E1A"/>
    <w:rsid w:val="003A1BEB"/>
    <w:rsid w:val="003A1F37"/>
    <w:rsid w:val="003A389C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0560"/>
    <w:rsid w:val="003C1B44"/>
    <w:rsid w:val="003C2351"/>
    <w:rsid w:val="003C2BD3"/>
    <w:rsid w:val="003C3826"/>
    <w:rsid w:val="003C4329"/>
    <w:rsid w:val="003C43D9"/>
    <w:rsid w:val="003C4D52"/>
    <w:rsid w:val="003C5B5E"/>
    <w:rsid w:val="003D0E44"/>
    <w:rsid w:val="003D1B64"/>
    <w:rsid w:val="003D220F"/>
    <w:rsid w:val="003D424A"/>
    <w:rsid w:val="003D54DD"/>
    <w:rsid w:val="003E2019"/>
    <w:rsid w:val="003E281C"/>
    <w:rsid w:val="003E32A4"/>
    <w:rsid w:val="003E3D5C"/>
    <w:rsid w:val="003E3DD2"/>
    <w:rsid w:val="003E3F33"/>
    <w:rsid w:val="003E527C"/>
    <w:rsid w:val="003E56BB"/>
    <w:rsid w:val="003E73C1"/>
    <w:rsid w:val="003E7A98"/>
    <w:rsid w:val="003F0A01"/>
    <w:rsid w:val="003F1240"/>
    <w:rsid w:val="003F1788"/>
    <w:rsid w:val="003F18E7"/>
    <w:rsid w:val="003F30E5"/>
    <w:rsid w:val="003F5870"/>
    <w:rsid w:val="003F7041"/>
    <w:rsid w:val="003F70DF"/>
    <w:rsid w:val="003F78A7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8DB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FDB"/>
    <w:rsid w:val="004504F4"/>
    <w:rsid w:val="004510CC"/>
    <w:rsid w:val="004524D4"/>
    <w:rsid w:val="00453227"/>
    <w:rsid w:val="00453CC8"/>
    <w:rsid w:val="00454215"/>
    <w:rsid w:val="0045737B"/>
    <w:rsid w:val="004607D9"/>
    <w:rsid w:val="00461A4C"/>
    <w:rsid w:val="00463FE7"/>
    <w:rsid w:val="004646D6"/>
    <w:rsid w:val="00465DB6"/>
    <w:rsid w:val="00465E55"/>
    <w:rsid w:val="00467E0E"/>
    <w:rsid w:val="00467EBF"/>
    <w:rsid w:val="004707DB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B7D38"/>
    <w:rsid w:val="004C0969"/>
    <w:rsid w:val="004C21E5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A9B"/>
    <w:rsid w:val="00504B55"/>
    <w:rsid w:val="00507CCD"/>
    <w:rsid w:val="00511117"/>
    <w:rsid w:val="0051197A"/>
    <w:rsid w:val="00512482"/>
    <w:rsid w:val="0052114D"/>
    <w:rsid w:val="00523CF7"/>
    <w:rsid w:val="00523EB6"/>
    <w:rsid w:val="0052476C"/>
    <w:rsid w:val="00524917"/>
    <w:rsid w:val="00530B09"/>
    <w:rsid w:val="00530E34"/>
    <w:rsid w:val="00531539"/>
    <w:rsid w:val="00531722"/>
    <w:rsid w:val="005328B2"/>
    <w:rsid w:val="00533330"/>
    <w:rsid w:val="00533644"/>
    <w:rsid w:val="00534791"/>
    <w:rsid w:val="005354EC"/>
    <w:rsid w:val="005378F6"/>
    <w:rsid w:val="00540308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649A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0B56"/>
    <w:rsid w:val="00610CCE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5070"/>
    <w:rsid w:val="00666BC6"/>
    <w:rsid w:val="00666FAC"/>
    <w:rsid w:val="00671CF2"/>
    <w:rsid w:val="00673757"/>
    <w:rsid w:val="00674AAC"/>
    <w:rsid w:val="00674BE6"/>
    <w:rsid w:val="0067653C"/>
    <w:rsid w:val="00676EF8"/>
    <w:rsid w:val="00677F0B"/>
    <w:rsid w:val="0068187C"/>
    <w:rsid w:val="006860CD"/>
    <w:rsid w:val="0068671F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1175"/>
    <w:rsid w:val="006C399B"/>
    <w:rsid w:val="006C6850"/>
    <w:rsid w:val="006D1F4D"/>
    <w:rsid w:val="006D259B"/>
    <w:rsid w:val="006D2882"/>
    <w:rsid w:val="006D2F8B"/>
    <w:rsid w:val="006D47C7"/>
    <w:rsid w:val="006D4A12"/>
    <w:rsid w:val="006D64D7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07A03"/>
    <w:rsid w:val="0071013E"/>
    <w:rsid w:val="00711488"/>
    <w:rsid w:val="00712138"/>
    <w:rsid w:val="00712485"/>
    <w:rsid w:val="00712FE7"/>
    <w:rsid w:val="00715377"/>
    <w:rsid w:val="00715496"/>
    <w:rsid w:val="00717308"/>
    <w:rsid w:val="00724AFC"/>
    <w:rsid w:val="00725EC4"/>
    <w:rsid w:val="007265A4"/>
    <w:rsid w:val="007268F6"/>
    <w:rsid w:val="00726EBA"/>
    <w:rsid w:val="00727431"/>
    <w:rsid w:val="0072766F"/>
    <w:rsid w:val="007308D6"/>
    <w:rsid w:val="00730BB6"/>
    <w:rsid w:val="007341EA"/>
    <w:rsid w:val="0073597B"/>
    <w:rsid w:val="007363CF"/>
    <w:rsid w:val="007417CD"/>
    <w:rsid w:val="007422FC"/>
    <w:rsid w:val="00742C6D"/>
    <w:rsid w:val="007453B1"/>
    <w:rsid w:val="00745D49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2A2"/>
    <w:rsid w:val="007668FD"/>
    <w:rsid w:val="0077084A"/>
    <w:rsid w:val="00770B83"/>
    <w:rsid w:val="00774F31"/>
    <w:rsid w:val="0077546F"/>
    <w:rsid w:val="00777826"/>
    <w:rsid w:val="00777873"/>
    <w:rsid w:val="007778F8"/>
    <w:rsid w:val="00783BEE"/>
    <w:rsid w:val="0078537C"/>
    <w:rsid w:val="00785E4A"/>
    <w:rsid w:val="00790457"/>
    <w:rsid w:val="00790F22"/>
    <w:rsid w:val="00791FF6"/>
    <w:rsid w:val="0079351C"/>
    <w:rsid w:val="0079665C"/>
    <w:rsid w:val="007A0E08"/>
    <w:rsid w:val="007A2F48"/>
    <w:rsid w:val="007A6A31"/>
    <w:rsid w:val="007A7DFA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4640"/>
    <w:rsid w:val="00804921"/>
    <w:rsid w:val="0080531F"/>
    <w:rsid w:val="008057DC"/>
    <w:rsid w:val="00805D84"/>
    <w:rsid w:val="0080798E"/>
    <w:rsid w:val="0081001C"/>
    <w:rsid w:val="00811531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7C8"/>
    <w:rsid w:val="008358C0"/>
    <w:rsid w:val="00835ED0"/>
    <w:rsid w:val="00837203"/>
    <w:rsid w:val="00843754"/>
    <w:rsid w:val="0084641C"/>
    <w:rsid w:val="00846A03"/>
    <w:rsid w:val="00847513"/>
    <w:rsid w:val="008538DD"/>
    <w:rsid w:val="00854892"/>
    <w:rsid w:val="00856444"/>
    <w:rsid w:val="00856A0B"/>
    <w:rsid w:val="00857DEE"/>
    <w:rsid w:val="00860AEC"/>
    <w:rsid w:val="00864ABD"/>
    <w:rsid w:val="008712D5"/>
    <w:rsid w:val="0087165E"/>
    <w:rsid w:val="008723FF"/>
    <w:rsid w:val="0087345C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53AD"/>
    <w:rsid w:val="0089616F"/>
    <w:rsid w:val="008A2073"/>
    <w:rsid w:val="008A564F"/>
    <w:rsid w:val="008A6DCD"/>
    <w:rsid w:val="008A72C1"/>
    <w:rsid w:val="008B06E5"/>
    <w:rsid w:val="008B0A51"/>
    <w:rsid w:val="008B7335"/>
    <w:rsid w:val="008C1281"/>
    <w:rsid w:val="008C23D2"/>
    <w:rsid w:val="008C3436"/>
    <w:rsid w:val="008D1ED1"/>
    <w:rsid w:val="008D41A5"/>
    <w:rsid w:val="008D470E"/>
    <w:rsid w:val="008D6D58"/>
    <w:rsid w:val="008E159A"/>
    <w:rsid w:val="008E179C"/>
    <w:rsid w:val="008E3DB5"/>
    <w:rsid w:val="008E4447"/>
    <w:rsid w:val="008E7480"/>
    <w:rsid w:val="008F09B1"/>
    <w:rsid w:val="008F0D55"/>
    <w:rsid w:val="008F0E7A"/>
    <w:rsid w:val="008F0FB0"/>
    <w:rsid w:val="008F1559"/>
    <w:rsid w:val="008F237D"/>
    <w:rsid w:val="008F69D5"/>
    <w:rsid w:val="00901A2F"/>
    <w:rsid w:val="0090711C"/>
    <w:rsid w:val="0090752A"/>
    <w:rsid w:val="00911FE8"/>
    <w:rsid w:val="0091228F"/>
    <w:rsid w:val="00912ADB"/>
    <w:rsid w:val="009166CA"/>
    <w:rsid w:val="009168EF"/>
    <w:rsid w:val="00920642"/>
    <w:rsid w:val="00921727"/>
    <w:rsid w:val="0092262A"/>
    <w:rsid w:val="009227D0"/>
    <w:rsid w:val="00926E63"/>
    <w:rsid w:val="00927551"/>
    <w:rsid w:val="00932824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589F"/>
    <w:rsid w:val="00965C2B"/>
    <w:rsid w:val="00965E0C"/>
    <w:rsid w:val="009665BD"/>
    <w:rsid w:val="00967310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3945"/>
    <w:rsid w:val="009C4997"/>
    <w:rsid w:val="009C73BE"/>
    <w:rsid w:val="009D0506"/>
    <w:rsid w:val="009D0CAC"/>
    <w:rsid w:val="009D21C8"/>
    <w:rsid w:val="009D2E59"/>
    <w:rsid w:val="009D7C0A"/>
    <w:rsid w:val="009E1071"/>
    <w:rsid w:val="009E1F8D"/>
    <w:rsid w:val="009E3BA3"/>
    <w:rsid w:val="009E4041"/>
    <w:rsid w:val="009E5841"/>
    <w:rsid w:val="009E60BE"/>
    <w:rsid w:val="009E74C0"/>
    <w:rsid w:val="009F2362"/>
    <w:rsid w:val="009F42C7"/>
    <w:rsid w:val="009F4A59"/>
    <w:rsid w:val="009F5CE4"/>
    <w:rsid w:val="009F7E18"/>
    <w:rsid w:val="00A02726"/>
    <w:rsid w:val="00A03E0E"/>
    <w:rsid w:val="00A070E8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FEA"/>
    <w:rsid w:val="00A21E82"/>
    <w:rsid w:val="00A2317E"/>
    <w:rsid w:val="00A235CB"/>
    <w:rsid w:val="00A238D5"/>
    <w:rsid w:val="00A27B9C"/>
    <w:rsid w:val="00A3017C"/>
    <w:rsid w:val="00A30260"/>
    <w:rsid w:val="00A303B4"/>
    <w:rsid w:val="00A3177B"/>
    <w:rsid w:val="00A319E5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68DB"/>
    <w:rsid w:val="00A47447"/>
    <w:rsid w:val="00A509C2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7326F"/>
    <w:rsid w:val="00A80642"/>
    <w:rsid w:val="00A81549"/>
    <w:rsid w:val="00A823B3"/>
    <w:rsid w:val="00A828F9"/>
    <w:rsid w:val="00A83B9A"/>
    <w:rsid w:val="00A84777"/>
    <w:rsid w:val="00A84B7C"/>
    <w:rsid w:val="00A85EAE"/>
    <w:rsid w:val="00A87C19"/>
    <w:rsid w:val="00A90AF2"/>
    <w:rsid w:val="00A91E9B"/>
    <w:rsid w:val="00A931CC"/>
    <w:rsid w:val="00A93D50"/>
    <w:rsid w:val="00A94123"/>
    <w:rsid w:val="00A972B7"/>
    <w:rsid w:val="00A9742B"/>
    <w:rsid w:val="00A97766"/>
    <w:rsid w:val="00AA007B"/>
    <w:rsid w:val="00AA6D71"/>
    <w:rsid w:val="00AA7B80"/>
    <w:rsid w:val="00AB059F"/>
    <w:rsid w:val="00AB0BE6"/>
    <w:rsid w:val="00AB1297"/>
    <w:rsid w:val="00AB23A7"/>
    <w:rsid w:val="00AB2848"/>
    <w:rsid w:val="00AB32AA"/>
    <w:rsid w:val="00AB3BF3"/>
    <w:rsid w:val="00AB7893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4146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5016C"/>
    <w:rsid w:val="00B50A35"/>
    <w:rsid w:val="00B517C7"/>
    <w:rsid w:val="00B52D0B"/>
    <w:rsid w:val="00B536AA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1FA7"/>
    <w:rsid w:val="00B82291"/>
    <w:rsid w:val="00B82EFA"/>
    <w:rsid w:val="00B83F94"/>
    <w:rsid w:val="00B846AE"/>
    <w:rsid w:val="00B908A1"/>
    <w:rsid w:val="00B91EB5"/>
    <w:rsid w:val="00B93A66"/>
    <w:rsid w:val="00B94C7F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B706A"/>
    <w:rsid w:val="00BC0BD0"/>
    <w:rsid w:val="00BC2AC6"/>
    <w:rsid w:val="00BC3B97"/>
    <w:rsid w:val="00BC3BA3"/>
    <w:rsid w:val="00BC4305"/>
    <w:rsid w:val="00BC7568"/>
    <w:rsid w:val="00BC75CD"/>
    <w:rsid w:val="00BC7E43"/>
    <w:rsid w:val="00BD1C34"/>
    <w:rsid w:val="00BD5B76"/>
    <w:rsid w:val="00BD7388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5EE"/>
    <w:rsid w:val="00C03789"/>
    <w:rsid w:val="00C03840"/>
    <w:rsid w:val="00C04282"/>
    <w:rsid w:val="00C063B8"/>
    <w:rsid w:val="00C06EF9"/>
    <w:rsid w:val="00C07578"/>
    <w:rsid w:val="00C1261F"/>
    <w:rsid w:val="00C147A6"/>
    <w:rsid w:val="00C20D3E"/>
    <w:rsid w:val="00C22821"/>
    <w:rsid w:val="00C259AC"/>
    <w:rsid w:val="00C26C74"/>
    <w:rsid w:val="00C27256"/>
    <w:rsid w:val="00C276CA"/>
    <w:rsid w:val="00C31081"/>
    <w:rsid w:val="00C31765"/>
    <w:rsid w:val="00C31EDE"/>
    <w:rsid w:val="00C3213D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47BF7"/>
    <w:rsid w:val="00C500D7"/>
    <w:rsid w:val="00C50195"/>
    <w:rsid w:val="00C50B1A"/>
    <w:rsid w:val="00C50D67"/>
    <w:rsid w:val="00C5115A"/>
    <w:rsid w:val="00C52F21"/>
    <w:rsid w:val="00C545E8"/>
    <w:rsid w:val="00C54640"/>
    <w:rsid w:val="00C56BAA"/>
    <w:rsid w:val="00C60321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6B45"/>
    <w:rsid w:val="00C97BBA"/>
    <w:rsid w:val="00C97DF5"/>
    <w:rsid w:val="00C97F28"/>
    <w:rsid w:val="00CA086F"/>
    <w:rsid w:val="00CA2ECF"/>
    <w:rsid w:val="00CA38A5"/>
    <w:rsid w:val="00CA3EFB"/>
    <w:rsid w:val="00CB01AD"/>
    <w:rsid w:val="00CB10E9"/>
    <w:rsid w:val="00CB3D20"/>
    <w:rsid w:val="00CB5E2F"/>
    <w:rsid w:val="00CB7DEA"/>
    <w:rsid w:val="00CC0394"/>
    <w:rsid w:val="00CC06C5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0B98"/>
    <w:rsid w:val="00CE14ED"/>
    <w:rsid w:val="00CE1C60"/>
    <w:rsid w:val="00CE250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3239"/>
    <w:rsid w:val="00D13B1D"/>
    <w:rsid w:val="00D13C29"/>
    <w:rsid w:val="00D15AB2"/>
    <w:rsid w:val="00D1695E"/>
    <w:rsid w:val="00D177A3"/>
    <w:rsid w:val="00D2164E"/>
    <w:rsid w:val="00D227E5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1A7"/>
    <w:rsid w:val="00D43915"/>
    <w:rsid w:val="00D443E4"/>
    <w:rsid w:val="00D4693D"/>
    <w:rsid w:val="00D47AA7"/>
    <w:rsid w:val="00D50C0C"/>
    <w:rsid w:val="00D53ACB"/>
    <w:rsid w:val="00D53EB8"/>
    <w:rsid w:val="00D57575"/>
    <w:rsid w:val="00D57978"/>
    <w:rsid w:val="00D61AAB"/>
    <w:rsid w:val="00D62B3D"/>
    <w:rsid w:val="00D6571A"/>
    <w:rsid w:val="00D669C9"/>
    <w:rsid w:val="00D701FF"/>
    <w:rsid w:val="00D72F3E"/>
    <w:rsid w:val="00D7336A"/>
    <w:rsid w:val="00D7337E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A7FBE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6A1F"/>
    <w:rsid w:val="00DE0983"/>
    <w:rsid w:val="00DE1282"/>
    <w:rsid w:val="00DE2094"/>
    <w:rsid w:val="00DE2491"/>
    <w:rsid w:val="00DE2B90"/>
    <w:rsid w:val="00DE453B"/>
    <w:rsid w:val="00DE488D"/>
    <w:rsid w:val="00DE5CF0"/>
    <w:rsid w:val="00DE6324"/>
    <w:rsid w:val="00DF32AE"/>
    <w:rsid w:val="00DF4D09"/>
    <w:rsid w:val="00DF51F9"/>
    <w:rsid w:val="00DF5785"/>
    <w:rsid w:val="00DF5BB1"/>
    <w:rsid w:val="00E013B8"/>
    <w:rsid w:val="00E01659"/>
    <w:rsid w:val="00E04400"/>
    <w:rsid w:val="00E0682B"/>
    <w:rsid w:val="00E11837"/>
    <w:rsid w:val="00E1213A"/>
    <w:rsid w:val="00E12541"/>
    <w:rsid w:val="00E12C3F"/>
    <w:rsid w:val="00E16577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06CA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1C03"/>
    <w:rsid w:val="00E71CBF"/>
    <w:rsid w:val="00E72DE8"/>
    <w:rsid w:val="00E76FA2"/>
    <w:rsid w:val="00E771F7"/>
    <w:rsid w:val="00E779EA"/>
    <w:rsid w:val="00E77AF5"/>
    <w:rsid w:val="00E77CB7"/>
    <w:rsid w:val="00E83067"/>
    <w:rsid w:val="00E859F9"/>
    <w:rsid w:val="00E86D2A"/>
    <w:rsid w:val="00E86E1E"/>
    <w:rsid w:val="00E87E09"/>
    <w:rsid w:val="00E93B45"/>
    <w:rsid w:val="00E93C1B"/>
    <w:rsid w:val="00E96377"/>
    <w:rsid w:val="00E96ED0"/>
    <w:rsid w:val="00E97E89"/>
    <w:rsid w:val="00EA0EE7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5C12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672C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2A55"/>
    <w:rsid w:val="00FC4D8D"/>
    <w:rsid w:val="00FC5146"/>
    <w:rsid w:val="00FC5C74"/>
    <w:rsid w:val="00FD0B0A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06"/>
    <w:rsid w:val="00FF1E55"/>
    <w:rsid w:val="00FF221C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F34EDA7E-6F06-4F4F-84D1-58734DE7C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rana2020.ru/mediaoffice/statisticheskiy-otdel-oon-rekomendoval-izmenit-protsedury-perepisi-naseleniya/" TargetMode="External"/><Relationship Id="rId13" Type="http://schemas.openxmlformats.org/officeDocument/2006/relationships/hyperlink" Target="https://ok.ru/strana2020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vk.com/strana2020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strana202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channel/UCgTKw3dQVvCVGJuHqiWG5Zg" TargetMode="External"/><Relationship Id="rId10" Type="http://schemas.openxmlformats.org/officeDocument/2006/relationships/hyperlink" Target="http://www.strana2020.ru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edia@strana2020.ru" TargetMode="External"/><Relationship Id="rId14" Type="http://schemas.openxmlformats.org/officeDocument/2006/relationships/hyperlink" Target="https://www.instagram.com/strana2020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F76258-9BE2-4B31-815E-BCC08323F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Savina Evgeniya</cp:lastModifiedBy>
  <cp:revision>2</cp:revision>
  <cp:lastPrinted>2020-02-13T18:03:00Z</cp:lastPrinted>
  <dcterms:created xsi:type="dcterms:W3CDTF">2021-05-21T07:29:00Z</dcterms:created>
  <dcterms:modified xsi:type="dcterms:W3CDTF">2021-05-21T07:29:00Z</dcterms:modified>
</cp:coreProperties>
</file>