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275299564"/>
    <w:bookmarkEnd w:id="0"/>
    <w:p w:rsidR="00B663F7" w:rsidRDefault="00B663F7" w:rsidP="00B663F7">
      <w:pPr>
        <w:spacing w:before="100" w:beforeAutospacing="1" w:after="100" w:afterAutospacing="1" w:line="240" w:lineRule="auto"/>
        <w:jc w:val="center"/>
        <w:rPr>
          <w:rFonts w:ascii="Times New Roman" w:eastAsia="Times New Roman" w:hAnsi="Times New Roman" w:cs="Times New Roman"/>
          <w:b/>
          <w:bCs/>
          <w:sz w:val="36"/>
          <w:szCs w:val="36"/>
          <w:lang w:eastAsia="ru-RU"/>
        </w:rPr>
      </w:pPr>
      <w:r w:rsidRPr="00B663F7">
        <w:rPr>
          <w:b/>
          <w:bCs/>
          <w:sz w:val="36"/>
          <w:szCs w:val="36"/>
        </w:rPr>
        <w:object w:dxaOrig="3540" w:dyaOrig="2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60.75pt" o:ole="">
            <v:imagedata r:id="rId5" o:title=""/>
          </v:shape>
          <o:OLEObject Type="Embed" ProgID="Word.Picture.8" ShapeID="_x0000_i1025" DrawAspect="Content" ObjectID="_1564212561" r:id="rId6"/>
        </w:object>
      </w:r>
    </w:p>
    <w:p w:rsidR="00B663F7" w:rsidRPr="00B663F7" w:rsidRDefault="00B663F7" w:rsidP="00B663F7">
      <w:pPr>
        <w:spacing w:before="100" w:beforeAutospacing="1" w:after="100" w:afterAutospacing="1" w:line="240" w:lineRule="auto"/>
        <w:jc w:val="both"/>
        <w:rPr>
          <w:rFonts w:ascii="Times New Roman" w:eastAsia="Times New Roman" w:hAnsi="Times New Roman" w:cs="Times New Roman"/>
          <w:b/>
          <w:bCs/>
          <w:sz w:val="36"/>
          <w:szCs w:val="36"/>
          <w:lang w:eastAsia="ru-RU"/>
        </w:rPr>
      </w:pPr>
      <w:r w:rsidRPr="00B663F7">
        <w:rPr>
          <w:rFonts w:ascii="Times New Roman" w:eastAsia="Times New Roman" w:hAnsi="Times New Roman" w:cs="Times New Roman"/>
          <w:b/>
          <w:bCs/>
          <w:sz w:val="36"/>
          <w:szCs w:val="36"/>
          <w:lang w:eastAsia="ru-RU"/>
        </w:rPr>
        <w:t xml:space="preserve">                                                                                                                                                                                                              </w:t>
      </w:r>
    </w:p>
    <w:p w:rsidR="00B663F7" w:rsidRPr="00B663F7" w:rsidRDefault="00B663F7" w:rsidP="00B663F7">
      <w:pPr>
        <w:spacing w:before="100" w:beforeAutospacing="1" w:after="100" w:afterAutospacing="1" w:line="240" w:lineRule="auto"/>
        <w:jc w:val="both"/>
        <w:rPr>
          <w:rFonts w:ascii="Times New Roman" w:eastAsia="Times New Roman" w:hAnsi="Times New Roman" w:cs="Times New Roman"/>
          <w:b/>
          <w:bCs/>
          <w:sz w:val="36"/>
          <w:szCs w:val="36"/>
          <w:u w:val="single"/>
          <w:lang w:eastAsia="ru-RU"/>
        </w:rPr>
      </w:pPr>
      <w:r w:rsidRPr="00B663F7">
        <w:rPr>
          <w:rFonts w:ascii="Times New Roman" w:eastAsia="Times New Roman" w:hAnsi="Times New Roman" w:cs="Times New Roman"/>
          <w:b/>
          <w:bCs/>
          <w:sz w:val="36"/>
          <w:szCs w:val="36"/>
          <w:u w:val="single"/>
          <w:lang w:eastAsia="ru-RU"/>
        </w:rPr>
        <w:t>ГЛАВА  МУНИЦИПАЛЬНОГО ОБРАЗОВАНИЯ    «АХВАХСКИЙ РАЙОН» РЕСПУБЛИКИ ДАГЕСТАН</w:t>
      </w:r>
    </w:p>
    <w:p w:rsidR="00B663F7" w:rsidRPr="00B663F7" w:rsidRDefault="00B663F7" w:rsidP="00B663F7">
      <w:pPr>
        <w:spacing w:before="100" w:beforeAutospacing="1" w:after="100" w:afterAutospacing="1" w:line="240" w:lineRule="auto"/>
        <w:jc w:val="both"/>
        <w:rPr>
          <w:rFonts w:ascii="Times New Roman" w:eastAsia="Times New Roman" w:hAnsi="Times New Roman" w:cs="Times New Roman"/>
          <w:b/>
          <w:bCs/>
          <w:sz w:val="36"/>
          <w:szCs w:val="36"/>
          <w:u w:val="single"/>
          <w:lang w:eastAsia="ru-RU"/>
        </w:rPr>
      </w:pPr>
      <w:r w:rsidRPr="00B663F7">
        <w:rPr>
          <w:rFonts w:ascii="Times New Roman" w:eastAsia="Times New Roman" w:hAnsi="Times New Roman" w:cs="Times New Roman"/>
          <w:b/>
          <w:bCs/>
          <w:sz w:val="36"/>
          <w:szCs w:val="36"/>
          <w:u w:val="single"/>
          <w:lang w:eastAsia="ru-RU"/>
        </w:rPr>
        <w:t xml:space="preserve">       </w:t>
      </w:r>
    </w:p>
    <w:p w:rsidR="00B663F7" w:rsidRPr="00B663F7" w:rsidRDefault="00B663F7" w:rsidP="00B663F7">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36"/>
          <w:szCs w:val="36"/>
          <w:lang w:eastAsia="ru-RU"/>
        </w:rPr>
        <w:t xml:space="preserve">                                 </w:t>
      </w:r>
      <w:r w:rsidRPr="00B663F7">
        <w:rPr>
          <w:rFonts w:ascii="Times New Roman" w:eastAsia="Times New Roman" w:hAnsi="Times New Roman" w:cs="Times New Roman"/>
          <w:b/>
          <w:bCs/>
          <w:sz w:val="36"/>
          <w:szCs w:val="36"/>
          <w:lang w:eastAsia="ru-RU"/>
        </w:rPr>
        <w:t>ПОСТАНОВЛЕНИЕ</w:t>
      </w:r>
    </w:p>
    <w:p w:rsidR="00B663F7" w:rsidRPr="00B663F7" w:rsidRDefault="00B663F7" w:rsidP="00B663F7">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B663F7" w:rsidRPr="00CD2705" w:rsidRDefault="00B663F7" w:rsidP="00B663F7">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CD2705">
        <w:rPr>
          <w:rFonts w:ascii="Times New Roman" w:eastAsia="Times New Roman" w:hAnsi="Times New Roman" w:cs="Times New Roman"/>
          <w:b/>
          <w:bCs/>
          <w:sz w:val="28"/>
          <w:szCs w:val="28"/>
          <w:lang w:eastAsia="ru-RU"/>
        </w:rPr>
        <w:t>14.08.2017г.</w:t>
      </w:r>
      <w:r w:rsidRPr="00CD2705">
        <w:rPr>
          <w:rFonts w:ascii="Times New Roman" w:eastAsia="Times New Roman" w:hAnsi="Times New Roman" w:cs="Times New Roman"/>
          <w:b/>
          <w:bCs/>
          <w:sz w:val="28"/>
          <w:szCs w:val="28"/>
          <w:lang w:eastAsia="ru-RU"/>
        </w:rPr>
        <w:tab/>
      </w:r>
      <w:r w:rsidRPr="00CD2705">
        <w:rPr>
          <w:rFonts w:ascii="Times New Roman" w:eastAsia="Times New Roman" w:hAnsi="Times New Roman" w:cs="Times New Roman"/>
          <w:b/>
          <w:bCs/>
          <w:sz w:val="28"/>
          <w:szCs w:val="28"/>
          <w:lang w:eastAsia="ru-RU"/>
        </w:rPr>
        <w:tab/>
        <w:t xml:space="preserve">                                                                 № 116</w:t>
      </w:r>
    </w:p>
    <w:p w:rsidR="00B663F7" w:rsidRPr="00CD2705" w:rsidRDefault="00B663F7" w:rsidP="00CD2705">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CD2705">
        <w:rPr>
          <w:rFonts w:ascii="Times New Roman" w:eastAsia="Times New Roman" w:hAnsi="Times New Roman" w:cs="Times New Roman"/>
          <w:b/>
          <w:bCs/>
          <w:sz w:val="28"/>
          <w:szCs w:val="28"/>
          <w:lang w:eastAsia="ru-RU"/>
        </w:rPr>
        <w:t>с. Карата</w:t>
      </w:r>
    </w:p>
    <w:p w:rsidR="00B663F7" w:rsidRPr="00CD2705" w:rsidRDefault="00B663F7" w:rsidP="00B663F7">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CD2705">
        <w:rPr>
          <w:rFonts w:ascii="Times New Roman" w:eastAsia="Times New Roman" w:hAnsi="Times New Roman" w:cs="Times New Roman"/>
          <w:b/>
          <w:bCs/>
          <w:sz w:val="28"/>
          <w:szCs w:val="28"/>
          <w:lang w:eastAsia="ru-RU"/>
        </w:rPr>
        <w:t>О создании и работе телефонов «горячая линия» администрации муниципального района «</w:t>
      </w:r>
      <w:proofErr w:type="spellStart"/>
      <w:r w:rsidRPr="00CD2705">
        <w:rPr>
          <w:rFonts w:ascii="Times New Roman" w:eastAsia="Times New Roman" w:hAnsi="Times New Roman" w:cs="Times New Roman"/>
          <w:b/>
          <w:bCs/>
          <w:sz w:val="28"/>
          <w:szCs w:val="28"/>
          <w:lang w:eastAsia="ru-RU"/>
        </w:rPr>
        <w:t>Ахвахский</w:t>
      </w:r>
      <w:proofErr w:type="spellEnd"/>
      <w:r w:rsidRPr="00CD2705">
        <w:rPr>
          <w:rFonts w:ascii="Times New Roman" w:eastAsia="Times New Roman" w:hAnsi="Times New Roman" w:cs="Times New Roman"/>
          <w:b/>
          <w:bCs/>
          <w:sz w:val="28"/>
          <w:szCs w:val="28"/>
          <w:lang w:eastAsia="ru-RU"/>
        </w:rPr>
        <w:t xml:space="preserve"> район» </w:t>
      </w:r>
    </w:p>
    <w:p w:rsidR="00B663F7" w:rsidRPr="00B663F7" w:rsidRDefault="00B663F7" w:rsidP="00B663F7">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B663F7" w:rsidRPr="00B663F7" w:rsidRDefault="00B663F7" w:rsidP="00B663F7">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B663F7">
        <w:rPr>
          <w:rFonts w:ascii="Times New Roman" w:eastAsia="Times New Roman" w:hAnsi="Times New Roman" w:cs="Times New Roman"/>
          <w:bCs/>
          <w:sz w:val="28"/>
          <w:szCs w:val="28"/>
          <w:lang w:eastAsia="ru-RU"/>
        </w:rPr>
        <w:t>В целях обеспечения возможности принятия действенных мер по устным обращениям граждан, требующим оперативного реагирования, поступающим по телефонам «горячая линия» администрации муниципального района «</w:t>
      </w:r>
      <w:proofErr w:type="spellStart"/>
      <w:r w:rsidRPr="00B663F7">
        <w:rPr>
          <w:rFonts w:ascii="Times New Roman" w:eastAsia="Times New Roman" w:hAnsi="Times New Roman" w:cs="Times New Roman"/>
          <w:bCs/>
          <w:sz w:val="28"/>
          <w:szCs w:val="28"/>
          <w:lang w:eastAsia="ru-RU"/>
        </w:rPr>
        <w:t>Ахвахский</w:t>
      </w:r>
      <w:proofErr w:type="spellEnd"/>
      <w:r w:rsidRPr="00B663F7">
        <w:rPr>
          <w:rFonts w:ascii="Times New Roman" w:eastAsia="Times New Roman" w:hAnsi="Times New Roman" w:cs="Times New Roman"/>
          <w:bCs/>
          <w:sz w:val="28"/>
          <w:szCs w:val="28"/>
          <w:lang w:eastAsia="ru-RU"/>
        </w:rPr>
        <w:t xml:space="preserve"> район», руководствуясь Федеральным законом от 2 мая 2006 года № 59-ФЗ «О порядке рассмотрения обращений граждан Российской Федерации», Федеральным законом от 27.07.2006 года № 152-ФЗ «О персональных данных»  </w:t>
      </w:r>
    </w:p>
    <w:p w:rsidR="00B663F7" w:rsidRPr="00B663F7" w:rsidRDefault="00B663F7" w:rsidP="00B663F7">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B663F7">
        <w:rPr>
          <w:rFonts w:ascii="Times New Roman" w:eastAsia="Times New Roman" w:hAnsi="Times New Roman" w:cs="Times New Roman"/>
          <w:bCs/>
          <w:sz w:val="28"/>
          <w:szCs w:val="28"/>
          <w:lang w:eastAsia="ru-RU"/>
        </w:rPr>
        <w:t>ПОСТАНОВЛЯЮ:</w:t>
      </w:r>
    </w:p>
    <w:p w:rsidR="00B663F7" w:rsidRPr="00B663F7" w:rsidRDefault="00B663F7" w:rsidP="00B663F7">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B663F7">
        <w:rPr>
          <w:rFonts w:ascii="Times New Roman" w:eastAsia="Times New Roman" w:hAnsi="Times New Roman" w:cs="Times New Roman"/>
          <w:bCs/>
          <w:sz w:val="28"/>
          <w:szCs w:val="28"/>
          <w:lang w:eastAsia="ru-RU"/>
        </w:rPr>
        <w:t>1. Утвердить Положение о создании и работе телефонов «горячая линия» администрации муниципального района «</w:t>
      </w:r>
      <w:proofErr w:type="spellStart"/>
      <w:r w:rsidRPr="00B663F7">
        <w:rPr>
          <w:rFonts w:ascii="Times New Roman" w:eastAsia="Times New Roman" w:hAnsi="Times New Roman" w:cs="Times New Roman"/>
          <w:bCs/>
          <w:sz w:val="28"/>
          <w:szCs w:val="28"/>
          <w:lang w:eastAsia="ru-RU"/>
        </w:rPr>
        <w:t>Ахвахский</w:t>
      </w:r>
      <w:proofErr w:type="spellEnd"/>
      <w:r w:rsidRPr="00B663F7">
        <w:rPr>
          <w:rFonts w:ascii="Times New Roman" w:eastAsia="Times New Roman" w:hAnsi="Times New Roman" w:cs="Times New Roman"/>
          <w:bCs/>
          <w:sz w:val="28"/>
          <w:szCs w:val="28"/>
          <w:lang w:eastAsia="ru-RU"/>
        </w:rPr>
        <w:t xml:space="preserve"> район» согласно приложению.</w:t>
      </w:r>
    </w:p>
    <w:p w:rsidR="00B663F7" w:rsidRPr="00B663F7" w:rsidRDefault="00B663F7" w:rsidP="00B663F7">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B663F7">
        <w:rPr>
          <w:rFonts w:ascii="Times New Roman" w:eastAsia="Times New Roman" w:hAnsi="Times New Roman" w:cs="Times New Roman"/>
          <w:bCs/>
          <w:sz w:val="28"/>
          <w:szCs w:val="28"/>
          <w:lang w:eastAsia="ru-RU"/>
        </w:rPr>
        <w:t>2. Определить телефонами «горячая линия» администрации муниципального района «</w:t>
      </w:r>
      <w:proofErr w:type="spellStart"/>
      <w:r w:rsidRPr="00B663F7">
        <w:rPr>
          <w:rFonts w:ascii="Times New Roman" w:eastAsia="Times New Roman" w:hAnsi="Times New Roman" w:cs="Times New Roman"/>
          <w:bCs/>
          <w:sz w:val="28"/>
          <w:szCs w:val="28"/>
          <w:lang w:eastAsia="ru-RU"/>
        </w:rPr>
        <w:t>Ахвахский</w:t>
      </w:r>
      <w:proofErr w:type="spellEnd"/>
      <w:r w:rsidRPr="00B663F7">
        <w:rPr>
          <w:rFonts w:ascii="Times New Roman" w:eastAsia="Times New Roman" w:hAnsi="Times New Roman" w:cs="Times New Roman"/>
          <w:bCs/>
          <w:sz w:val="28"/>
          <w:szCs w:val="28"/>
          <w:lang w:eastAsia="ru-RU"/>
        </w:rPr>
        <w:t xml:space="preserve"> район»  телефонные номера: 8 (87250) 2-25-31, 8 (87250) 2-21-82. </w:t>
      </w:r>
    </w:p>
    <w:p w:rsidR="00B663F7" w:rsidRPr="00B663F7" w:rsidRDefault="00B663F7" w:rsidP="00B663F7">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B663F7">
        <w:rPr>
          <w:rFonts w:ascii="Times New Roman" w:eastAsia="Times New Roman" w:hAnsi="Times New Roman" w:cs="Times New Roman"/>
          <w:bCs/>
          <w:sz w:val="28"/>
          <w:szCs w:val="28"/>
          <w:lang w:eastAsia="ru-RU"/>
        </w:rPr>
        <w:t>3. Специалисту по связям со СМИ муниципального района «</w:t>
      </w:r>
      <w:proofErr w:type="spellStart"/>
      <w:r w:rsidRPr="00B663F7">
        <w:rPr>
          <w:rFonts w:ascii="Times New Roman" w:eastAsia="Times New Roman" w:hAnsi="Times New Roman" w:cs="Times New Roman"/>
          <w:bCs/>
          <w:sz w:val="28"/>
          <w:szCs w:val="28"/>
          <w:lang w:eastAsia="ru-RU"/>
        </w:rPr>
        <w:t>Ахвахский</w:t>
      </w:r>
      <w:proofErr w:type="spellEnd"/>
      <w:r w:rsidRPr="00B663F7">
        <w:rPr>
          <w:rFonts w:ascii="Times New Roman" w:eastAsia="Times New Roman" w:hAnsi="Times New Roman" w:cs="Times New Roman"/>
          <w:bCs/>
          <w:sz w:val="28"/>
          <w:szCs w:val="28"/>
          <w:lang w:eastAsia="ru-RU"/>
        </w:rPr>
        <w:t xml:space="preserve"> район» Абдурахманов А.С. </w:t>
      </w:r>
      <w:proofErr w:type="gramStart"/>
      <w:r w:rsidRPr="00B663F7">
        <w:rPr>
          <w:rFonts w:ascii="Times New Roman" w:eastAsia="Times New Roman" w:hAnsi="Times New Roman" w:cs="Times New Roman"/>
          <w:bCs/>
          <w:sz w:val="28"/>
          <w:szCs w:val="28"/>
          <w:lang w:eastAsia="ru-RU"/>
        </w:rPr>
        <w:t>разместить</w:t>
      </w:r>
      <w:proofErr w:type="gramEnd"/>
      <w:r w:rsidRPr="00B663F7">
        <w:rPr>
          <w:rFonts w:ascii="Times New Roman" w:eastAsia="Times New Roman" w:hAnsi="Times New Roman" w:cs="Times New Roman"/>
          <w:bCs/>
          <w:sz w:val="28"/>
          <w:szCs w:val="28"/>
          <w:lang w:eastAsia="ru-RU"/>
        </w:rPr>
        <w:t xml:space="preserve"> настоящее постановление на </w:t>
      </w:r>
      <w:r w:rsidRPr="00B663F7">
        <w:rPr>
          <w:rFonts w:ascii="Times New Roman" w:eastAsia="Times New Roman" w:hAnsi="Times New Roman" w:cs="Times New Roman"/>
          <w:bCs/>
          <w:sz w:val="28"/>
          <w:szCs w:val="28"/>
          <w:lang w:eastAsia="ru-RU"/>
        </w:rPr>
        <w:lastRenderedPageBreak/>
        <w:t>официальном сайте администрации муниципального района «</w:t>
      </w:r>
      <w:proofErr w:type="spellStart"/>
      <w:r w:rsidRPr="00B663F7">
        <w:rPr>
          <w:rFonts w:ascii="Times New Roman" w:eastAsia="Times New Roman" w:hAnsi="Times New Roman" w:cs="Times New Roman"/>
          <w:bCs/>
          <w:sz w:val="28"/>
          <w:szCs w:val="28"/>
          <w:lang w:eastAsia="ru-RU"/>
        </w:rPr>
        <w:t>Ахвахский</w:t>
      </w:r>
      <w:proofErr w:type="spellEnd"/>
      <w:r w:rsidRPr="00B663F7">
        <w:rPr>
          <w:rFonts w:ascii="Times New Roman" w:eastAsia="Times New Roman" w:hAnsi="Times New Roman" w:cs="Times New Roman"/>
          <w:bCs/>
          <w:sz w:val="28"/>
          <w:szCs w:val="28"/>
          <w:lang w:eastAsia="ru-RU"/>
        </w:rPr>
        <w:t xml:space="preserve"> район» в сети Интернет и в газете «Время».</w:t>
      </w:r>
    </w:p>
    <w:p w:rsidR="00B663F7" w:rsidRPr="00B663F7" w:rsidRDefault="00B663F7" w:rsidP="00B663F7">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B663F7">
        <w:rPr>
          <w:rFonts w:ascii="Times New Roman" w:eastAsia="Times New Roman" w:hAnsi="Times New Roman" w:cs="Times New Roman"/>
          <w:bCs/>
          <w:sz w:val="28"/>
          <w:szCs w:val="28"/>
          <w:lang w:eastAsia="ru-RU"/>
        </w:rPr>
        <w:t>4. Контроль исполнения настоящего постановления возложить на заместителя главы  администрации муниципального района «</w:t>
      </w:r>
      <w:proofErr w:type="spellStart"/>
      <w:r w:rsidRPr="00B663F7">
        <w:rPr>
          <w:rFonts w:ascii="Times New Roman" w:eastAsia="Times New Roman" w:hAnsi="Times New Roman" w:cs="Times New Roman"/>
          <w:bCs/>
          <w:sz w:val="28"/>
          <w:szCs w:val="28"/>
          <w:lang w:eastAsia="ru-RU"/>
        </w:rPr>
        <w:t>Ахвахский</w:t>
      </w:r>
      <w:proofErr w:type="spellEnd"/>
      <w:r w:rsidRPr="00B663F7">
        <w:rPr>
          <w:rFonts w:ascii="Times New Roman" w:eastAsia="Times New Roman" w:hAnsi="Times New Roman" w:cs="Times New Roman"/>
          <w:bCs/>
          <w:sz w:val="28"/>
          <w:szCs w:val="28"/>
          <w:lang w:eastAsia="ru-RU"/>
        </w:rPr>
        <w:t xml:space="preserve"> район» </w:t>
      </w:r>
      <w:proofErr w:type="spellStart"/>
      <w:r w:rsidRPr="00B663F7">
        <w:rPr>
          <w:rFonts w:ascii="Times New Roman" w:eastAsia="Times New Roman" w:hAnsi="Times New Roman" w:cs="Times New Roman"/>
          <w:bCs/>
          <w:sz w:val="28"/>
          <w:szCs w:val="28"/>
          <w:lang w:eastAsia="ru-RU"/>
        </w:rPr>
        <w:t>Х.Н.Алидибирова</w:t>
      </w:r>
      <w:proofErr w:type="spellEnd"/>
      <w:r w:rsidRPr="00B663F7">
        <w:rPr>
          <w:rFonts w:ascii="Times New Roman" w:eastAsia="Times New Roman" w:hAnsi="Times New Roman" w:cs="Times New Roman"/>
          <w:bCs/>
          <w:sz w:val="28"/>
          <w:szCs w:val="28"/>
          <w:lang w:eastAsia="ru-RU"/>
        </w:rPr>
        <w:t>.</w:t>
      </w:r>
    </w:p>
    <w:p w:rsidR="00B663F7" w:rsidRPr="00B663F7" w:rsidRDefault="00B663F7" w:rsidP="00B663F7">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B663F7">
        <w:rPr>
          <w:rFonts w:ascii="Times New Roman" w:eastAsia="Times New Roman" w:hAnsi="Times New Roman" w:cs="Times New Roman"/>
          <w:bCs/>
          <w:sz w:val="28"/>
          <w:szCs w:val="28"/>
          <w:lang w:eastAsia="ru-RU"/>
        </w:rPr>
        <w:t>5. Постановление вступает в силу со дня его подписания.</w:t>
      </w:r>
    </w:p>
    <w:p w:rsidR="00B663F7" w:rsidRPr="00B663F7" w:rsidRDefault="00B663F7" w:rsidP="00B663F7">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B663F7" w:rsidRPr="00CD2705" w:rsidRDefault="00B663F7" w:rsidP="00B663F7">
      <w:pPr>
        <w:spacing w:before="100" w:beforeAutospacing="1" w:after="100" w:afterAutospacing="1" w:line="240" w:lineRule="auto"/>
        <w:jc w:val="both"/>
        <w:rPr>
          <w:rFonts w:ascii="Times New Roman" w:eastAsia="Times New Roman" w:hAnsi="Times New Roman" w:cs="Times New Roman"/>
          <w:b/>
          <w:bCs/>
          <w:sz w:val="28"/>
          <w:szCs w:val="28"/>
          <w:lang w:eastAsia="ru-RU"/>
        </w:rPr>
      </w:pPr>
      <w:bookmarkStart w:id="1" w:name="_GoBack"/>
      <w:r w:rsidRPr="00CD2705">
        <w:rPr>
          <w:rFonts w:ascii="Times New Roman" w:eastAsia="Times New Roman" w:hAnsi="Times New Roman" w:cs="Times New Roman"/>
          <w:b/>
          <w:bCs/>
          <w:sz w:val="28"/>
          <w:szCs w:val="28"/>
          <w:lang w:eastAsia="ru-RU"/>
        </w:rPr>
        <w:t xml:space="preserve">Глава муниципального района </w:t>
      </w:r>
    </w:p>
    <w:p w:rsidR="00B663F7" w:rsidRPr="00CD2705" w:rsidRDefault="00B663F7" w:rsidP="00B663F7">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CD2705">
        <w:rPr>
          <w:rFonts w:ascii="Times New Roman" w:eastAsia="Times New Roman" w:hAnsi="Times New Roman" w:cs="Times New Roman"/>
          <w:b/>
          <w:bCs/>
          <w:sz w:val="28"/>
          <w:szCs w:val="28"/>
          <w:lang w:eastAsia="ru-RU"/>
        </w:rPr>
        <w:t>«</w:t>
      </w:r>
      <w:proofErr w:type="spellStart"/>
      <w:r w:rsidRPr="00CD2705">
        <w:rPr>
          <w:rFonts w:ascii="Times New Roman" w:eastAsia="Times New Roman" w:hAnsi="Times New Roman" w:cs="Times New Roman"/>
          <w:b/>
          <w:bCs/>
          <w:sz w:val="28"/>
          <w:szCs w:val="28"/>
          <w:lang w:eastAsia="ru-RU"/>
        </w:rPr>
        <w:t>Ахвахский</w:t>
      </w:r>
      <w:proofErr w:type="spellEnd"/>
      <w:r w:rsidRPr="00CD2705">
        <w:rPr>
          <w:rFonts w:ascii="Times New Roman" w:eastAsia="Times New Roman" w:hAnsi="Times New Roman" w:cs="Times New Roman"/>
          <w:b/>
          <w:bCs/>
          <w:sz w:val="28"/>
          <w:szCs w:val="28"/>
          <w:lang w:eastAsia="ru-RU"/>
        </w:rPr>
        <w:t xml:space="preserve">  район»                                                        </w:t>
      </w:r>
      <w:proofErr w:type="spellStart"/>
      <w:r w:rsidRPr="00CD2705">
        <w:rPr>
          <w:rFonts w:ascii="Times New Roman" w:eastAsia="Times New Roman" w:hAnsi="Times New Roman" w:cs="Times New Roman"/>
          <w:b/>
          <w:bCs/>
          <w:sz w:val="28"/>
          <w:szCs w:val="28"/>
          <w:lang w:eastAsia="ru-RU"/>
        </w:rPr>
        <w:t>М.Г.Муслимов</w:t>
      </w:r>
      <w:proofErr w:type="spellEnd"/>
      <w:r w:rsidRPr="00CD2705">
        <w:rPr>
          <w:rFonts w:ascii="Times New Roman" w:eastAsia="Times New Roman" w:hAnsi="Times New Roman" w:cs="Times New Roman"/>
          <w:b/>
          <w:bCs/>
          <w:sz w:val="28"/>
          <w:szCs w:val="28"/>
          <w:lang w:eastAsia="ru-RU"/>
        </w:rPr>
        <w:t xml:space="preserve"> </w:t>
      </w:r>
    </w:p>
    <w:bookmarkEnd w:id="1"/>
    <w:p w:rsidR="00582D7B" w:rsidRPr="00B663F7" w:rsidRDefault="00582D7B" w:rsidP="00CC02B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582D7B" w:rsidRPr="00B663F7" w:rsidRDefault="00582D7B" w:rsidP="00CC02B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582D7B" w:rsidRPr="00B663F7" w:rsidRDefault="00582D7B" w:rsidP="00CC02B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582D7B" w:rsidRDefault="00582D7B" w:rsidP="00CC02B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D2705" w:rsidRDefault="00CD2705" w:rsidP="00CC02B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D2705" w:rsidRDefault="00CD2705" w:rsidP="00CC02B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D2705" w:rsidRDefault="00CD2705" w:rsidP="00CC02B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D2705" w:rsidRDefault="00CD2705" w:rsidP="00CC02B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D2705" w:rsidRDefault="00CD2705" w:rsidP="00CC02B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D2705" w:rsidRDefault="00CD2705" w:rsidP="00CC02B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D2705" w:rsidRDefault="00CD2705" w:rsidP="00CC02B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D2705" w:rsidRDefault="00CD2705" w:rsidP="00CC02B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D2705" w:rsidRDefault="00CD2705" w:rsidP="00CC02B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D2705" w:rsidRDefault="00CD2705" w:rsidP="00CC02B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D2705" w:rsidRDefault="00CD2705" w:rsidP="00CC02B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D2705" w:rsidRPr="00B663F7" w:rsidRDefault="00CD2705" w:rsidP="00CC02B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C02B0" w:rsidRPr="00B663F7" w:rsidRDefault="00CC02B0" w:rsidP="00CC02B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663F7">
        <w:rPr>
          <w:rFonts w:ascii="Times New Roman" w:eastAsia="Times New Roman" w:hAnsi="Times New Roman" w:cs="Times New Roman"/>
          <w:sz w:val="28"/>
          <w:szCs w:val="28"/>
          <w:lang w:eastAsia="ru-RU"/>
        </w:rPr>
        <w:t> </w:t>
      </w:r>
      <w:r w:rsidR="0093008D" w:rsidRPr="00B663F7">
        <w:rPr>
          <w:rFonts w:ascii="Times New Roman" w:eastAsia="Times New Roman" w:hAnsi="Times New Roman" w:cs="Times New Roman"/>
          <w:sz w:val="28"/>
          <w:szCs w:val="28"/>
          <w:lang w:eastAsia="ru-RU"/>
        </w:rPr>
        <w:t xml:space="preserve">                     </w:t>
      </w:r>
    </w:p>
    <w:p w:rsidR="00CC02B0" w:rsidRPr="00CC02B0" w:rsidRDefault="00CC02B0" w:rsidP="00CC02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02B0">
        <w:rPr>
          <w:rFonts w:ascii="Times New Roman" w:eastAsia="Times New Roman" w:hAnsi="Times New Roman" w:cs="Times New Roman"/>
          <w:b/>
          <w:bCs/>
          <w:color w:val="000000"/>
          <w:sz w:val="27"/>
          <w:szCs w:val="27"/>
          <w:shd w:val="clear" w:color="auto" w:fill="FFFFFF"/>
          <w:lang w:eastAsia="ru-RU"/>
        </w:rPr>
        <w:lastRenderedPageBreak/>
        <w:t xml:space="preserve">Положение </w:t>
      </w:r>
    </w:p>
    <w:p w:rsidR="00CC02B0" w:rsidRPr="00CC02B0" w:rsidRDefault="00CC02B0" w:rsidP="00CC02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02B0">
        <w:rPr>
          <w:rFonts w:ascii="Times New Roman" w:eastAsia="Times New Roman" w:hAnsi="Times New Roman" w:cs="Times New Roman"/>
          <w:b/>
          <w:bCs/>
          <w:color w:val="000000"/>
          <w:sz w:val="27"/>
          <w:szCs w:val="27"/>
          <w:shd w:val="clear" w:color="auto" w:fill="FFFFFF"/>
          <w:lang w:eastAsia="ru-RU"/>
        </w:rPr>
        <w:t xml:space="preserve">о создании и работе телефонов </w:t>
      </w:r>
      <w:r w:rsidRPr="00CC02B0">
        <w:rPr>
          <w:rFonts w:ascii="Times New Roman" w:eastAsia="Times New Roman" w:hAnsi="Times New Roman" w:cs="Times New Roman"/>
          <w:b/>
          <w:bCs/>
          <w:sz w:val="27"/>
          <w:szCs w:val="27"/>
          <w:lang w:eastAsia="ru-RU"/>
        </w:rPr>
        <w:t>«горячая линия» администрации м</w:t>
      </w:r>
      <w:r w:rsidR="0093008D">
        <w:rPr>
          <w:rFonts w:ascii="Times New Roman" w:eastAsia="Times New Roman" w:hAnsi="Times New Roman" w:cs="Times New Roman"/>
          <w:b/>
          <w:bCs/>
          <w:sz w:val="27"/>
          <w:szCs w:val="27"/>
          <w:lang w:eastAsia="ru-RU"/>
        </w:rPr>
        <w:t>униципального района «Ахвахский</w:t>
      </w:r>
      <w:r w:rsidRPr="00CC02B0">
        <w:rPr>
          <w:rFonts w:ascii="Times New Roman" w:eastAsia="Times New Roman" w:hAnsi="Times New Roman" w:cs="Times New Roman"/>
          <w:b/>
          <w:bCs/>
          <w:sz w:val="27"/>
          <w:szCs w:val="27"/>
          <w:lang w:eastAsia="ru-RU"/>
        </w:rPr>
        <w:t xml:space="preserve"> район»</w:t>
      </w:r>
    </w:p>
    <w:p w:rsidR="00CC02B0" w:rsidRPr="00CC02B0" w:rsidRDefault="00CC02B0" w:rsidP="00CC02B0">
      <w:pPr>
        <w:shd w:val="clear" w:color="auto" w:fill="FFFFFF"/>
        <w:spacing w:after="0" w:line="309" w:lineRule="atLeast"/>
        <w:jc w:val="center"/>
        <w:rPr>
          <w:rFonts w:ascii="Times New Roman" w:eastAsia="Times New Roman" w:hAnsi="Times New Roman" w:cs="Times New Roman"/>
          <w:sz w:val="24"/>
          <w:szCs w:val="24"/>
          <w:lang w:eastAsia="ru-RU"/>
        </w:rPr>
      </w:pPr>
      <w:r w:rsidRPr="00CC02B0">
        <w:rPr>
          <w:rFonts w:ascii="Times New Roman" w:eastAsia="Times New Roman" w:hAnsi="Times New Roman" w:cs="Times New Roman"/>
          <w:b/>
          <w:bCs/>
          <w:color w:val="000000"/>
          <w:sz w:val="27"/>
          <w:szCs w:val="27"/>
          <w:lang w:eastAsia="ru-RU"/>
        </w:rPr>
        <w:t>1. Общие положения</w:t>
      </w:r>
    </w:p>
    <w:p w:rsidR="00CC02B0" w:rsidRPr="00CC02B0" w:rsidRDefault="00CC02B0" w:rsidP="00CC02B0">
      <w:pPr>
        <w:shd w:val="clear" w:color="auto" w:fill="FFFFFF"/>
        <w:spacing w:after="0" w:line="309" w:lineRule="atLeast"/>
        <w:jc w:val="both"/>
        <w:rPr>
          <w:rFonts w:ascii="Times New Roman" w:eastAsia="Times New Roman" w:hAnsi="Times New Roman" w:cs="Times New Roman"/>
          <w:sz w:val="24"/>
          <w:szCs w:val="24"/>
          <w:lang w:eastAsia="ru-RU"/>
        </w:rPr>
      </w:pPr>
      <w:r w:rsidRPr="00CC02B0">
        <w:rPr>
          <w:rFonts w:ascii="Times New Roman" w:eastAsia="Times New Roman" w:hAnsi="Times New Roman" w:cs="Times New Roman"/>
          <w:color w:val="000000"/>
          <w:sz w:val="27"/>
          <w:szCs w:val="27"/>
          <w:lang w:eastAsia="ru-RU"/>
        </w:rPr>
        <w:t xml:space="preserve">1.1. «Горячая линия» - одна из форм взаимодействия органов местного самоуправления с гражданами. Настоящее Положение устанавливает порядок работы телефонов «горячей линии» администрации </w:t>
      </w:r>
      <w:r w:rsidRPr="00CC02B0">
        <w:rPr>
          <w:rFonts w:ascii="Times New Roman" w:eastAsia="Times New Roman" w:hAnsi="Times New Roman" w:cs="Times New Roman"/>
          <w:sz w:val="27"/>
          <w:szCs w:val="27"/>
          <w:lang w:eastAsia="ru-RU"/>
        </w:rPr>
        <w:t>м</w:t>
      </w:r>
      <w:r w:rsidR="0093008D">
        <w:rPr>
          <w:rFonts w:ascii="Times New Roman" w:eastAsia="Times New Roman" w:hAnsi="Times New Roman" w:cs="Times New Roman"/>
          <w:sz w:val="27"/>
          <w:szCs w:val="27"/>
          <w:lang w:eastAsia="ru-RU"/>
        </w:rPr>
        <w:t>униципального района «Ахвахский</w:t>
      </w:r>
      <w:r w:rsidRPr="00CC02B0">
        <w:rPr>
          <w:rFonts w:ascii="Times New Roman" w:eastAsia="Times New Roman" w:hAnsi="Times New Roman" w:cs="Times New Roman"/>
          <w:sz w:val="27"/>
          <w:szCs w:val="27"/>
          <w:lang w:eastAsia="ru-RU"/>
        </w:rPr>
        <w:t xml:space="preserve"> район»</w:t>
      </w:r>
      <w:r w:rsidRPr="00CC02B0">
        <w:rPr>
          <w:rFonts w:ascii="Times New Roman" w:eastAsia="Times New Roman" w:hAnsi="Times New Roman" w:cs="Times New Roman"/>
          <w:color w:val="000000"/>
          <w:sz w:val="27"/>
          <w:szCs w:val="27"/>
          <w:lang w:eastAsia="ru-RU"/>
        </w:rPr>
        <w:t xml:space="preserve"> (далее – телефоны «горячая линия»), приема, регистрации и учета поступивших на него обращений.</w:t>
      </w:r>
    </w:p>
    <w:p w:rsidR="00CC02B0" w:rsidRPr="00CC02B0" w:rsidRDefault="00CC02B0" w:rsidP="00CC02B0">
      <w:pPr>
        <w:shd w:val="clear" w:color="auto" w:fill="FFFFFF"/>
        <w:spacing w:after="0" w:line="309" w:lineRule="atLeast"/>
        <w:jc w:val="both"/>
        <w:rPr>
          <w:rFonts w:ascii="Times New Roman" w:eastAsia="Times New Roman" w:hAnsi="Times New Roman" w:cs="Times New Roman"/>
          <w:sz w:val="24"/>
          <w:szCs w:val="24"/>
          <w:lang w:eastAsia="ru-RU"/>
        </w:rPr>
      </w:pPr>
      <w:r w:rsidRPr="00CC02B0">
        <w:rPr>
          <w:rFonts w:ascii="Times New Roman" w:eastAsia="Times New Roman" w:hAnsi="Times New Roman" w:cs="Times New Roman"/>
          <w:color w:val="000000"/>
          <w:sz w:val="27"/>
          <w:szCs w:val="27"/>
          <w:lang w:eastAsia="ru-RU"/>
        </w:rPr>
        <w:t>1.2. Работа с обращениями граждан, поступившими на телефоны «горячая линия», осуществляется в соответствии с Федеральным законом от 2 мая 2006 года № 59-ФЗ           «О порядке рассмотрения обращений граждан Российской Федерации», Федеральным законом от 27.07.2006 года № 152-ФЗ «О персональных данных».</w:t>
      </w:r>
    </w:p>
    <w:p w:rsidR="00CC02B0" w:rsidRPr="00CC02B0" w:rsidRDefault="00CC02B0" w:rsidP="00CC02B0">
      <w:pPr>
        <w:shd w:val="clear" w:color="auto" w:fill="FFFFFF"/>
        <w:spacing w:after="0" w:line="309" w:lineRule="atLeast"/>
        <w:jc w:val="both"/>
        <w:rPr>
          <w:rFonts w:ascii="Times New Roman" w:eastAsia="Times New Roman" w:hAnsi="Times New Roman" w:cs="Times New Roman"/>
          <w:sz w:val="24"/>
          <w:szCs w:val="24"/>
          <w:lang w:eastAsia="ru-RU"/>
        </w:rPr>
      </w:pPr>
      <w:r w:rsidRPr="00CC02B0">
        <w:rPr>
          <w:rFonts w:ascii="Times New Roman" w:eastAsia="Times New Roman" w:hAnsi="Times New Roman" w:cs="Times New Roman"/>
          <w:color w:val="000000"/>
          <w:sz w:val="27"/>
          <w:szCs w:val="27"/>
          <w:lang w:eastAsia="ru-RU"/>
        </w:rPr>
        <w:t xml:space="preserve">1.3.Телефоны «горячая линия» установлены в кабинетах отдела по организационной и кадровой работе администрации </w:t>
      </w:r>
      <w:r w:rsidR="0093008D">
        <w:rPr>
          <w:rFonts w:ascii="Times New Roman" w:eastAsia="Times New Roman" w:hAnsi="Times New Roman" w:cs="Times New Roman"/>
          <w:sz w:val="27"/>
          <w:szCs w:val="27"/>
          <w:lang w:eastAsia="ru-RU"/>
        </w:rPr>
        <w:t>муниципального района «Ахвахский</w:t>
      </w:r>
      <w:r w:rsidRPr="00CC02B0">
        <w:rPr>
          <w:rFonts w:ascii="Times New Roman" w:eastAsia="Times New Roman" w:hAnsi="Times New Roman" w:cs="Times New Roman"/>
          <w:sz w:val="27"/>
          <w:szCs w:val="27"/>
          <w:lang w:eastAsia="ru-RU"/>
        </w:rPr>
        <w:t xml:space="preserve"> район»</w:t>
      </w:r>
      <w:r w:rsidRPr="00CC02B0">
        <w:rPr>
          <w:rFonts w:ascii="Times New Roman" w:eastAsia="Times New Roman" w:hAnsi="Times New Roman" w:cs="Times New Roman"/>
          <w:color w:val="000000"/>
          <w:sz w:val="27"/>
          <w:szCs w:val="27"/>
          <w:lang w:eastAsia="ru-RU"/>
        </w:rPr>
        <w:t xml:space="preserve"> и юридического отдела администрации </w:t>
      </w:r>
      <w:r w:rsidRPr="00CC02B0">
        <w:rPr>
          <w:rFonts w:ascii="Times New Roman" w:eastAsia="Times New Roman" w:hAnsi="Times New Roman" w:cs="Times New Roman"/>
          <w:sz w:val="27"/>
          <w:szCs w:val="27"/>
          <w:lang w:eastAsia="ru-RU"/>
        </w:rPr>
        <w:t>м</w:t>
      </w:r>
      <w:r w:rsidR="0093008D">
        <w:rPr>
          <w:rFonts w:ascii="Times New Roman" w:eastAsia="Times New Roman" w:hAnsi="Times New Roman" w:cs="Times New Roman"/>
          <w:sz w:val="27"/>
          <w:szCs w:val="27"/>
          <w:lang w:eastAsia="ru-RU"/>
        </w:rPr>
        <w:t>униципального района «Ахвахский</w:t>
      </w:r>
      <w:r w:rsidRPr="00CC02B0">
        <w:rPr>
          <w:rFonts w:ascii="Times New Roman" w:eastAsia="Times New Roman" w:hAnsi="Times New Roman" w:cs="Times New Roman"/>
          <w:sz w:val="27"/>
          <w:szCs w:val="27"/>
          <w:lang w:eastAsia="ru-RU"/>
        </w:rPr>
        <w:t xml:space="preserve"> район»,</w:t>
      </w:r>
      <w:r w:rsidRPr="00CC02B0">
        <w:rPr>
          <w:rFonts w:ascii="Times New Roman" w:eastAsia="Times New Roman" w:hAnsi="Times New Roman" w:cs="Times New Roman"/>
          <w:color w:val="000000"/>
          <w:sz w:val="27"/>
          <w:szCs w:val="27"/>
          <w:lang w:eastAsia="ru-RU"/>
        </w:rPr>
        <w:t xml:space="preserve"> расположенных по адре</w:t>
      </w:r>
      <w:r w:rsidR="0093008D">
        <w:rPr>
          <w:rFonts w:ascii="Times New Roman" w:eastAsia="Times New Roman" w:hAnsi="Times New Roman" w:cs="Times New Roman"/>
          <w:color w:val="000000"/>
          <w:sz w:val="27"/>
          <w:szCs w:val="27"/>
          <w:lang w:eastAsia="ru-RU"/>
        </w:rPr>
        <w:t xml:space="preserve">су: Ахвахский район село Карата администрации МР кабинетах № </w:t>
      </w:r>
      <w:r w:rsidRPr="00CC02B0">
        <w:rPr>
          <w:rFonts w:ascii="Times New Roman" w:eastAsia="Times New Roman" w:hAnsi="Times New Roman" w:cs="Times New Roman"/>
          <w:color w:val="000000"/>
          <w:sz w:val="27"/>
          <w:szCs w:val="27"/>
          <w:lang w:eastAsia="ru-RU"/>
        </w:rPr>
        <w:t xml:space="preserve">6 и № 9, телефоны: </w:t>
      </w:r>
      <w:r w:rsidR="0093008D">
        <w:rPr>
          <w:rFonts w:ascii="Times New Roman" w:eastAsia="Times New Roman" w:hAnsi="Times New Roman" w:cs="Times New Roman"/>
          <w:color w:val="000000"/>
          <w:sz w:val="27"/>
          <w:szCs w:val="27"/>
          <w:shd w:val="clear" w:color="auto" w:fill="FFFFFF"/>
          <w:lang w:eastAsia="ru-RU"/>
        </w:rPr>
        <w:t>8 (87250</w:t>
      </w:r>
      <w:r w:rsidRPr="00CC02B0">
        <w:rPr>
          <w:rFonts w:ascii="Times New Roman" w:eastAsia="Times New Roman" w:hAnsi="Times New Roman" w:cs="Times New Roman"/>
          <w:color w:val="000000"/>
          <w:sz w:val="27"/>
          <w:szCs w:val="27"/>
          <w:shd w:val="clear" w:color="auto" w:fill="FFFFFF"/>
          <w:lang w:eastAsia="ru-RU"/>
        </w:rPr>
        <w:t xml:space="preserve">) </w:t>
      </w:r>
      <w:r w:rsidR="0093008D">
        <w:rPr>
          <w:rFonts w:ascii="Times New Roman" w:eastAsia="Times New Roman" w:hAnsi="Times New Roman" w:cs="Times New Roman"/>
          <w:sz w:val="27"/>
          <w:szCs w:val="27"/>
          <w:lang w:eastAsia="ru-RU"/>
        </w:rPr>
        <w:t>2-21-82</w:t>
      </w:r>
      <w:r w:rsidRPr="00CC02B0">
        <w:rPr>
          <w:rFonts w:ascii="Times New Roman" w:eastAsia="Times New Roman" w:hAnsi="Times New Roman" w:cs="Times New Roman"/>
          <w:sz w:val="27"/>
          <w:szCs w:val="27"/>
          <w:lang w:eastAsia="ru-RU"/>
        </w:rPr>
        <w:t xml:space="preserve">,  </w:t>
      </w:r>
      <w:r w:rsidR="0093008D">
        <w:rPr>
          <w:rFonts w:ascii="Times New Roman" w:eastAsia="Times New Roman" w:hAnsi="Times New Roman" w:cs="Times New Roman"/>
          <w:color w:val="000000"/>
          <w:sz w:val="27"/>
          <w:szCs w:val="27"/>
          <w:shd w:val="clear" w:color="auto" w:fill="FFFFFF"/>
          <w:lang w:eastAsia="ru-RU"/>
        </w:rPr>
        <w:t>8 (87250</w:t>
      </w:r>
      <w:r w:rsidRPr="00CC02B0">
        <w:rPr>
          <w:rFonts w:ascii="Times New Roman" w:eastAsia="Times New Roman" w:hAnsi="Times New Roman" w:cs="Times New Roman"/>
          <w:color w:val="000000"/>
          <w:sz w:val="27"/>
          <w:szCs w:val="27"/>
          <w:shd w:val="clear" w:color="auto" w:fill="FFFFFF"/>
          <w:lang w:eastAsia="ru-RU"/>
        </w:rPr>
        <w:t xml:space="preserve">) </w:t>
      </w:r>
      <w:r w:rsidR="0093008D">
        <w:rPr>
          <w:rFonts w:ascii="Times New Roman" w:eastAsia="Times New Roman" w:hAnsi="Times New Roman" w:cs="Times New Roman"/>
          <w:sz w:val="27"/>
          <w:szCs w:val="27"/>
          <w:lang w:eastAsia="ru-RU"/>
        </w:rPr>
        <w:t>2-25</w:t>
      </w:r>
      <w:r w:rsidRPr="00CC02B0">
        <w:rPr>
          <w:rFonts w:ascii="Times New Roman" w:eastAsia="Times New Roman" w:hAnsi="Times New Roman" w:cs="Times New Roman"/>
          <w:sz w:val="27"/>
          <w:szCs w:val="27"/>
          <w:lang w:eastAsia="ru-RU"/>
        </w:rPr>
        <w:t>-31 согласно приложению 1 к настоящему Положению.</w:t>
      </w:r>
    </w:p>
    <w:p w:rsidR="00CC02B0" w:rsidRPr="00CC02B0" w:rsidRDefault="00CC02B0" w:rsidP="00CC02B0">
      <w:pPr>
        <w:shd w:val="clear" w:color="auto" w:fill="FFFFFF"/>
        <w:spacing w:after="0" w:line="309" w:lineRule="atLeast"/>
        <w:jc w:val="both"/>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 xml:space="preserve">1.4. Прием сообщений граждан на телефоны «горячая линия» производится по телефонам: </w:t>
      </w:r>
      <w:r w:rsidR="0093008D">
        <w:rPr>
          <w:rFonts w:ascii="Times New Roman" w:eastAsia="Times New Roman" w:hAnsi="Times New Roman" w:cs="Times New Roman"/>
          <w:color w:val="000000"/>
          <w:sz w:val="27"/>
          <w:szCs w:val="27"/>
          <w:shd w:val="clear" w:color="auto" w:fill="FFFFFF"/>
          <w:lang w:eastAsia="ru-RU"/>
        </w:rPr>
        <w:t>8 (87250</w:t>
      </w:r>
      <w:r w:rsidRPr="00CC02B0">
        <w:rPr>
          <w:rFonts w:ascii="Times New Roman" w:eastAsia="Times New Roman" w:hAnsi="Times New Roman" w:cs="Times New Roman"/>
          <w:color w:val="000000"/>
          <w:sz w:val="27"/>
          <w:szCs w:val="27"/>
          <w:shd w:val="clear" w:color="auto" w:fill="FFFFFF"/>
          <w:lang w:eastAsia="ru-RU"/>
        </w:rPr>
        <w:t xml:space="preserve">) </w:t>
      </w:r>
      <w:r w:rsidR="00060B5A">
        <w:rPr>
          <w:rFonts w:ascii="Times New Roman" w:eastAsia="Times New Roman" w:hAnsi="Times New Roman" w:cs="Times New Roman"/>
          <w:sz w:val="27"/>
          <w:szCs w:val="27"/>
          <w:lang w:eastAsia="ru-RU"/>
        </w:rPr>
        <w:t>2-21-82</w:t>
      </w:r>
      <w:r w:rsidRPr="00CC02B0">
        <w:rPr>
          <w:rFonts w:ascii="Times New Roman" w:eastAsia="Times New Roman" w:hAnsi="Times New Roman" w:cs="Times New Roman"/>
          <w:sz w:val="27"/>
          <w:szCs w:val="27"/>
          <w:lang w:eastAsia="ru-RU"/>
        </w:rPr>
        <w:t xml:space="preserve">, </w:t>
      </w:r>
      <w:r w:rsidR="00060B5A">
        <w:rPr>
          <w:rFonts w:ascii="Times New Roman" w:eastAsia="Times New Roman" w:hAnsi="Times New Roman" w:cs="Times New Roman"/>
          <w:color w:val="000000"/>
          <w:sz w:val="27"/>
          <w:szCs w:val="27"/>
          <w:shd w:val="clear" w:color="auto" w:fill="FFFFFF"/>
          <w:lang w:eastAsia="ru-RU"/>
        </w:rPr>
        <w:t>8 (87250</w:t>
      </w:r>
      <w:r w:rsidRPr="00CC02B0">
        <w:rPr>
          <w:rFonts w:ascii="Times New Roman" w:eastAsia="Times New Roman" w:hAnsi="Times New Roman" w:cs="Times New Roman"/>
          <w:color w:val="000000"/>
          <w:sz w:val="27"/>
          <w:szCs w:val="27"/>
          <w:shd w:val="clear" w:color="auto" w:fill="FFFFFF"/>
          <w:lang w:eastAsia="ru-RU"/>
        </w:rPr>
        <w:t xml:space="preserve">) </w:t>
      </w:r>
      <w:r w:rsidR="00060B5A">
        <w:rPr>
          <w:rFonts w:ascii="Times New Roman" w:eastAsia="Times New Roman" w:hAnsi="Times New Roman" w:cs="Times New Roman"/>
          <w:sz w:val="27"/>
          <w:szCs w:val="27"/>
          <w:lang w:eastAsia="ru-RU"/>
        </w:rPr>
        <w:t>2-25-31с понедельника по пятницу с 8.00 до 17</w:t>
      </w:r>
      <w:r w:rsidRPr="00CC02B0">
        <w:rPr>
          <w:rFonts w:ascii="Times New Roman" w:eastAsia="Times New Roman" w:hAnsi="Times New Roman" w:cs="Times New Roman"/>
          <w:sz w:val="27"/>
          <w:szCs w:val="27"/>
          <w:lang w:eastAsia="ru-RU"/>
        </w:rPr>
        <w:t>.00 часов.</w:t>
      </w:r>
    </w:p>
    <w:p w:rsidR="00CC02B0" w:rsidRPr="00CC02B0" w:rsidRDefault="00CC02B0" w:rsidP="00CC02B0">
      <w:pPr>
        <w:shd w:val="clear" w:color="auto" w:fill="FFFFFF"/>
        <w:spacing w:after="0" w:line="309" w:lineRule="atLeast"/>
        <w:jc w:val="both"/>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1.5. Регистрация сообщений на телефоны «горячая линия» отражается в «Журнале учета сообщений, поступивших на телефоны «горячая линия» (далее – журнал), который прошивается, пронумеровывается и хранится в администрации м</w:t>
      </w:r>
      <w:r w:rsidR="00060B5A">
        <w:rPr>
          <w:rFonts w:ascii="Times New Roman" w:eastAsia="Times New Roman" w:hAnsi="Times New Roman" w:cs="Times New Roman"/>
          <w:sz w:val="27"/>
          <w:szCs w:val="27"/>
          <w:lang w:eastAsia="ru-RU"/>
        </w:rPr>
        <w:t>униципального района «Ахвахский</w:t>
      </w:r>
      <w:r w:rsidRPr="00CC02B0">
        <w:rPr>
          <w:rFonts w:ascii="Times New Roman" w:eastAsia="Times New Roman" w:hAnsi="Times New Roman" w:cs="Times New Roman"/>
          <w:sz w:val="27"/>
          <w:szCs w:val="27"/>
          <w:lang w:eastAsia="ru-RU"/>
        </w:rPr>
        <w:t xml:space="preserve"> район»в течение трех лет со дня регистрации в нем последнего сообщения согласно приложению 2 к настоящему Положению</w:t>
      </w:r>
    </w:p>
    <w:p w:rsidR="00CC02B0" w:rsidRPr="00CC02B0" w:rsidRDefault="00CC02B0" w:rsidP="00CC02B0">
      <w:pPr>
        <w:shd w:val="clear" w:color="auto" w:fill="FFFFFF"/>
        <w:spacing w:after="0" w:line="309" w:lineRule="atLeast"/>
        <w:jc w:val="both"/>
        <w:rPr>
          <w:rFonts w:ascii="Times New Roman" w:eastAsia="Times New Roman" w:hAnsi="Times New Roman" w:cs="Times New Roman"/>
          <w:sz w:val="24"/>
          <w:szCs w:val="24"/>
          <w:lang w:eastAsia="ru-RU"/>
        </w:rPr>
      </w:pPr>
      <w:r w:rsidRPr="00CC02B0">
        <w:rPr>
          <w:rFonts w:ascii="Times New Roman" w:eastAsia="Times New Roman" w:hAnsi="Times New Roman" w:cs="Times New Roman"/>
          <w:color w:val="000000"/>
          <w:sz w:val="27"/>
          <w:szCs w:val="27"/>
          <w:lang w:eastAsia="ru-RU"/>
        </w:rPr>
        <w:t xml:space="preserve">1.6. Информация о функционировании и режиме работы телефонов «горячая линия» доводится до сведения населения через средства массовой информации путем размещения на официальном сайте администрации </w:t>
      </w:r>
      <w:r w:rsidRPr="00CC02B0">
        <w:rPr>
          <w:rFonts w:ascii="Times New Roman" w:eastAsia="Times New Roman" w:hAnsi="Times New Roman" w:cs="Times New Roman"/>
          <w:sz w:val="27"/>
          <w:szCs w:val="27"/>
          <w:lang w:eastAsia="ru-RU"/>
        </w:rPr>
        <w:t>муниципального района «</w:t>
      </w:r>
      <w:r w:rsidR="00060B5A">
        <w:rPr>
          <w:rFonts w:ascii="Times New Roman" w:eastAsia="Times New Roman" w:hAnsi="Times New Roman" w:cs="Times New Roman"/>
          <w:sz w:val="27"/>
          <w:szCs w:val="27"/>
          <w:lang w:eastAsia="ru-RU"/>
        </w:rPr>
        <w:t>Ахвахский</w:t>
      </w:r>
      <w:r w:rsidRPr="00CC02B0">
        <w:rPr>
          <w:rFonts w:ascii="Times New Roman" w:eastAsia="Times New Roman" w:hAnsi="Times New Roman" w:cs="Times New Roman"/>
          <w:sz w:val="27"/>
          <w:szCs w:val="27"/>
          <w:lang w:eastAsia="ru-RU"/>
        </w:rPr>
        <w:t xml:space="preserve"> район»</w:t>
      </w:r>
      <w:r w:rsidRPr="00CC02B0">
        <w:rPr>
          <w:rFonts w:ascii="Times New Roman" w:eastAsia="Times New Roman" w:hAnsi="Times New Roman" w:cs="Times New Roman"/>
          <w:color w:val="000000"/>
          <w:sz w:val="27"/>
          <w:szCs w:val="27"/>
          <w:lang w:eastAsia="ru-RU"/>
        </w:rPr>
        <w:t xml:space="preserve"> в сети Интернет, на информационном стенде. Телефоны «горячая линия» зарегистрированы в </w:t>
      </w:r>
      <w:r w:rsidR="00060B5A">
        <w:rPr>
          <w:rFonts w:ascii="Times New Roman" w:eastAsia="Times New Roman" w:hAnsi="Times New Roman" w:cs="Times New Roman"/>
          <w:color w:val="000000"/>
          <w:sz w:val="27"/>
          <w:szCs w:val="27"/>
          <w:lang w:eastAsia="ru-RU"/>
        </w:rPr>
        <w:t>справочной службе Ахвахского района с. Карата</w:t>
      </w:r>
      <w:r w:rsidRPr="00CC02B0">
        <w:rPr>
          <w:rFonts w:ascii="Times New Roman" w:eastAsia="Times New Roman" w:hAnsi="Times New Roman" w:cs="Times New Roman"/>
          <w:color w:val="000000"/>
          <w:sz w:val="27"/>
          <w:szCs w:val="27"/>
          <w:lang w:eastAsia="ru-RU"/>
        </w:rPr>
        <w:t>.</w:t>
      </w:r>
    </w:p>
    <w:p w:rsidR="00CC02B0" w:rsidRDefault="00CC02B0" w:rsidP="00CC02B0">
      <w:pPr>
        <w:pStyle w:val="a3"/>
        <w:shd w:val="clear" w:color="auto" w:fill="FFFFFF"/>
        <w:spacing w:before="0" w:beforeAutospacing="0" w:after="0" w:afterAutospacing="0" w:line="309" w:lineRule="atLeast"/>
        <w:jc w:val="both"/>
      </w:pPr>
      <w:r w:rsidRPr="00CC02B0">
        <w:rPr>
          <w:color w:val="000000"/>
          <w:sz w:val="27"/>
          <w:szCs w:val="27"/>
        </w:rPr>
        <w:t>1.7.</w:t>
      </w:r>
      <w:r w:rsidRPr="00CC02B0">
        <w:rPr>
          <w:sz w:val="27"/>
          <w:szCs w:val="27"/>
        </w:rPr>
        <w:t>Ответственный муниципальный  служащий</w:t>
      </w:r>
      <w:r w:rsidRPr="00CC02B0">
        <w:rPr>
          <w:color w:val="000000"/>
          <w:sz w:val="27"/>
          <w:szCs w:val="27"/>
        </w:rPr>
        <w:t xml:space="preserve">, осуществляющий данное направление работы считается уполномоченным лицом и несет установленную законодательством Российской Федерации ответственность за полноту и правильность рассмотрения обращений граждан </w:t>
      </w:r>
      <w:r>
        <w:rPr>
          <w:color w:val="000000"/>
          <w:sz w:val="27"/>
          <w:szCs w:val="27"/>
        </w:rPr>
        <w:t>на телефоны «горячая линия».</w:t>
      </w:r>
    </w:p>
    <w:p w:rsidR="00CC02B0" w:rsidRDefault="00CC02B0" w:rsidP="00CC02B0">
      <w:pPr>
        <w:pStyle w:val="a3"/>
        <w:shd w:val="clear" w:color="auto" w:fill="FFFFFF"/>
        <w:spacing w:before="0" w:beforeAutospacing="0" w:after="0" w:afterAutospacing="0" w:line="309" w:lineRule="atLeast"/>
        <w:jc w:val="both"/>
      </w:pPr>
      <w:r>
        <w:rPr>
          <w:color w:val="000000"/>
          <w:sz w:val="27"/>
          <w:szCs w:val="27"/>
        </w:rPr>
        <w:t>1.8.Обращения граждан, поступившие по телефонам «горячая линия», рассматриваются в течение 30 дней со дня их регистрации, при предоставлении ответа разъяснительного характера - 14 дней. В случае если факты, содержащиеся в обращениях, требуют экстренного принятия решений, они рассматриваются в течение          3 рабочих дней, что отражается в резолюции на обращение.</w:t>
      </w:r>
    </w:p>
    <w:p w:rsidR="00CC02B0" w:rsidRDefault="00CC02B0" w:rsidP="00CC02B0">
      <w:pPr>
        <w:pStyle w:val="a3"/>
        <w:shd w:val="clear" w:color="auto" w:fill="FFFFFF"/>
        <w:spacing w:before="0" w:beforeAutospacing="0" w:after="0" w:afterAutospacing="0" w:line="309" w:lineRule="atLeast"/>
        <w:jc w:val="both"/>
      </w:pPr>
      <w:r>
        <w:rPr>
          <w:color w:val="000000"/>
          <w:sz w:val="27"/>
          <w:szCs w:val="27"/>
        </w:rPr>
        <w:lastRenderedPageBreak/>
        <w:t xml:space="preserve">1.9. При необходимости продления срока выполнения поручения структурное подразделение - исполнитель обращения за 2 дня до истечения срока, представляет на имя главы </w:t>
      </w:r>
      <w:r>
        <w:rPr>
          <w:sz w:val="27"/>
          <w:szCs w:val="27"/>
        </w:rPr>
        <w:t>м</w:t>
      </w:r>
      <w:r w:rsidR="00060B5A">
        <w:rPr>
          <w:sz w:val="27"/>
          <w:szCs w:val="27"/>
        </w:rPr>
        <w:t>униципального района «Ахвахский</w:t>
      </w:r>
      <w:r>
        <w:rPr>
          <w:sz w:val="27"/>
          <w:szCs w:val="27"/>
        </w:rPr>
        <w:t xml:space="preserve"> район»</w:t>
      </w:r>
      <w:r>
        <w:rPr>
          <w:color w:val="000000"/>
          <w:sz w:val="27"/>
          <w:szCs w:val="27"/>
        </w:rPr>
        <w:t xml:space="preserve"> (лица, его замещающего) служебную записку с просьбой о продлении срока исполнения. В записке должны быть указаны аргументированные причины продления срока исполнения, а также конкретные меры, принимаемые для выполнения поручения.</w:t>
      </w:r>
    </w:p>
    <w:p w:rsidR="00CC02B0" w:rsidRPr="00CC02B0" w:rsidRDefault="00CC02B0" w:rsidP="00CC02B0">
      <w:pPr>
        <w:shd w:val="clear" w:color="auto" w:fill="FFFFFF"/>
        <w:spacing w:after="0" w:line="309" w:lineRule="atLeast"/>
        <w:jc w:val="both"/>
        <w:rPr>
          <w:rFonts w:ascii="Times New Roman" w:eastAsia="Times New Roman" w:hAnsi="Times New Roman" w:cs="Times New Roman"/>
          <w:sz w:val="24"/>
          <w:szCs w:val="24"/>
          <w:lang w:eastAsia="ru-RU"/>
        </w:rPr>
      </w:pPr>
    </w:p>
    <w:p w:rsidR="00CC02B0" w:rsidRDefault="00CC02B0" w:rsidP="00CC02B0">
      <w:pPr>
        <w:pStyle w:val="a3"/>
        <w:shd w:val="clear" w:color="auto" w:fill="FFFFFF"/>
        <w:spacing w:before="0" w:beforeAutospacing="0" w:after="0" w:afterAutospacing="0" w:line="309" w:lineRule="atLeast"/>
        <w:jc w:val="center"/>
      </w:pPr>
      <w:r>
        <w:rPr>
          <w:rStyle w:val="a4"/>
          <w:color w:val="000000"/>
          <w:sz w:val="27"/>
          <w:szCs w:val="27"/>
        </w:rPr>
        <w:t>2. Порядок приема обращений граждан и предоставления информации по телефонам «горячая линия»</w:t>
      </w:r>
    </w:p>
    <w:p w:rsidR="00CC02B0" w:rsidRDefault="00CC02B0" w:rsidP="00CC02B0">
      <w:pPr>
        <w:pStyle w:val="a3"/>
        <w:shd w:val="clear" w:color="auto" w:fill="FFFFFF"/>
        <w:spacing w:before="0" w:beforeAutospacing="0" w:after="0" w:afterAutospacing="0" w:line="309" w:lineRule="atLeast"/>
        <w:jc w:val="both"/>
      </w:pPr>
      <w:r>
        <w:rPr>
          <w:color w:val="000000"/>
          <w:sz w:val="27"/>
          <w:szCs w:val="27"/>
        </w:rPr>
        <w:t>2.1. Прием телефонных обращений граждан</w:t>
      </w:r>
      <w:r w:rsidR="00060B5A">
        <w:rPr>
          <w:color w:val="000000"/>
          <w:sz w:val="27"/>
          <w:szCs w:val="27"/>
        </w:rPr>
        <w:t xml:space="preserve"> осуществляется в кабинетах № 6</w:t>
      </w:r>
      <w:r>
        <w:rPr>
          <w:color w:val="000000"/>
          <w:sz w:val="27"/>
          <w:szCs w:val="27"/>
        </w:rPr>
        <w:t xml:space="preserve"> и № 9 в соответствии с Положением ответственными муниципальными служащими за работу телефонов «горячая линия». </w:t>
      </w:r>
    </w:p>
    <w:p w:rsidR="00CC02B0" w:rsidRDefault="00CC02B0" w:rsidP="00CC02B0">
      <w:pPr>
        <w:pStyle w:val="a3"/>
        <w:shd w:val="clear" w:color="auto" w:fill="FFFFFF"/>
        <w:spacing w:before="0" w:beforeAutospacing="0" w:after="0" w:afterAutospacing="0" w:line="309" w:lineRule="atLeast"/>
        <w:jc w:val="both"/>
      </w:pPr>
      <w:r>
        <w:rPr>
          <w:color w:val="000000"/>
          <w:sz w:val="27"/>
          <w:szCs w:val="27"/>
        </w:rPr>
        <w:t xml:space="preserve">2.2. Телефонные обращения граждан, поступившие в службу, подлежат обязательной регистрации путем оформления карточки и ее регистрации </w:t>
      </w:r>
      <w:r>
        <w:rPr>
          <w:sz w:val="27"/>
          <w:szCs w:val="27"/>
        </w:rPr>
        <w:t>согласно приложению 3                 к настоящему Положению</w:t>
      </w:r>
    </w:p>
    <w:p w:rsidR="00CC02B0" w:rsidRDefault="00CC02B0" w:rsidP="00CC02B0">
      <w:pPr>
        <w:pStyle w:val="a3"/>
        <w:shd w:val="clear" w:color="auto" w:fill="FFFFFF"/>
        <w:spacing w:before="0" w:beforeAutospacing="0" w:after="0" w:afterAutospacing="0" w:line="309" w:lineRule="atLeast"/>
        <w:jc w:val="both"/>
      </w:pPr>
      <w:r>
        <w:rPr>
          <w:color w:val="000000"/>
          <w:sz w:val="27"/>
          <w:szCs w:val="27"/>
        </w:rPr>
        <w:t>Регистрация устных обращений граждан, поступивших на телефоны «горячая линия», взятых на контроль, осуществляется в день поступления (согласно п. 1.5.).</w:t>
      </w:r>
    </w:p>
    <w:p w:rsidR="00CC02B0" w:rsidRDefault="00CC02B0" w:rsidP="00CC02B0">
      <w:pPr>
        <w:pStyle w:val="a3"/>
        <w:shd w:val="clear" w:color="auto" w:fill="FFFFFF"/>
        <w:spacing w:before="0" w:beforeAutospacing="0" w:after="0" w:afterAutospacing="0" w:line="309" w:lineRule="atLeast"/>
        <w:jc w:val="both"/>
      </w:pPr>
      <w:r>
        <w:rPr>
          <w:color w:val="000000"/>
          <w:sz w:val="27"/>
          <w:szCs w:val="27"/>
        </w:rPr>
        <w:t xml:space="preserve">2.3. Не рассматриваются телефонные обращения граждан, в которых обжалуются судебные решения. При обращении граждан по вопросам, не отнесенным к ведению службы, </w:t>
      </w:r>
      <w:r>
        <w:rPr>
          <w:sz w:val="27"/>
          <w:szCs w:val="27"/>
        </w:rPr>
        <w:t>ответственный муниципальный  служащий</w:t>
      </w:r>
      <w:r>
        <w:rPr>
          <w:color w:val="000000"/>
          <w:sz w:val="27"/>
          <w:szCs w:val="27"/>
        </w:rPr>
        <w:t xml:space="preserve"> дает разъяснение гражданину, куда и в каком порядке ему следует обратиться.</w:t>
      </w:r>
    </w:p>
    <w:p w:rsidR="00CC02B0" w:rsidRDefault="00CC02B0" w:rsidP="00CC02B0">
      <w:pPr>
        <w:pStyle w:val="a3"/>
        <w:shd w:val="clear" w:color="auto" w:fill="FFFFFF"/>
        <w:spacing w:before="0" w:beforeAutospacing="0" w:after="0" w:afterAutospacing="0" w:line="309" w:lineRule="atLeast"/>
        <w:jc w:val="both"/>
      </w:pPr>
      <w:r>
        <w:rPr>
          <w:color w:val="000000"/>
          <w:sz w:val="27"/>
          <w:szCs w:val="27"/>
        </w:rPr>
        <w:t>2.4. При обращении граждан по вопросам, не отнесенным к ведению службы, а также невозможности ответа на поставленный в телефонном обращении вопрос, обращение оформляется с последующей переадресацией его в государственный орган, орган местного самоуправления или должностному лицу по принадлежности. Заявителю сообщается, куда направлен его запрос для рассмотрения, срок и порядок получения ответа. В журнале учета производится соответствующая запись с указанием государственного органа, орган местного самоуправления или должностного лица, в адрес которого направлено обращение.</w:t>
      </w:r>
    </w:p>
    <w:p w:rsidR="00CC02B0" w:rsidRDefault="00CC02B0" w:rsidP="00CC02B0">
      <w:pPr>
        <w:pStyle w:val="a3"/>
        <w:shd w:val="clear" w:color="auto" w:fill="FFFFFF"/>
        <w:spacing w:before="0" w:beforeAutospacing="0" w:after="0" w:afterAutospacing="0" w:line="309" w:lineRule="atLeast"/>
        <w:jc w:val="both"/>
      </w:pPr>
      <w:r>
        <w:rPr>
          <w:color w:val="000000"/>
          <w:sz w:val="27"/>
          <w:szCs w:val="27"/>
        </w:rPr>
        <w:t>2.5. Предоставление информации гражданам осуществляется после представления ими персональных данных (фамилия, имя, отчество, номер домашнего телефона, почтовый адрес, по которому должен быть, при необходимости, направлен ответ) и изложения сути обращения.</w:t>
      </w:r>
    </w:p>
    <w:p w:rsidR="009178D2" w:rsidRDefault="009178D2"/>
    <w:p w:rsidR="00CC02B0" w:rsidRDefault="00CC02B0" w:rsidP="00CC02B0">
      <w:pPr>
        <w:pStyle w:val="a3"/>
        <w:shd w:val="clear" w:color="auto" w:fill="FFFFFF"/>
        <w:spacing w:before="0" w:beforeAutospacing="0" w:after="0" w:afterAutospacing="0" w:line="309" w:lineRule="atLeast"/>
        <w:jc w:val="center"/>
      </w:pPr>
      <w:r>
        <w:rPr>
          <w:rStyle w:val="a4"/>
          <w:color w:val="000000"/>
          <w:sz w:val="27"/>
          <w:szCs w:val="27"/>
        </w:rPr>
        <w:t>3. Требования, предъявляемые к ведению телефонного разговора</w:t>
      </w:r>
    </w:p>
    <w:p w:rsidR="00CC02B0" w:rsidRDefault="00CC02B0" w:rsidP="00CC02B0">
      <w:pPr>
        <w:pStyle w:val="a3"/>
        <w:shd w:val="clear" w:color="auto" w:fill="FFFFFF"/>
        <w:spacing w:before="0" w:beforeAutospacing="0" w:after="0" w:afterAutospacing="0" w:line="309" w:lineRule="atLeast"/>
        <w:jc w:val="both"/>
      </w:pPr>
      <w:r>
        <w:rPr>
          <w:color w:val="000000"/>
          <w:sz w:val="27"/>
          <w:szCs w:val="27"/>
        </w:rPr>
        <w:t xml:space="preserve">3.1. </w:t>
      </w:r>
      <w:proofErr w:type="gramStart"/>
      <w:r>
        <w:rPr>
          <w:color w:val="000000"/>
          <w:sz w:val="27"/>
          <w:szCs w:val="27"/>
        </w:rPr>
        <w:t>Гражданам предлагается назвать свои фамилию, имя, отчество, контактный номер телефона, почтовый адрес, по которому при необходимости должен быть направлен ответ.</w:t>
      </w:r>
      <w:proofErr w:type="gramEnd"/>
    </w:p>
    <w:p w:rsidR="00CC02B0" w:rsidRDefault="00CC02B0" w:rsidP="00CC02B0">
      <w:pPr>
        <w:pStyle w:val="a3"/>
        <w:shd w:val="clear" w:color="auto" w:fill="FFFFFF"/>
        <w:spacing w:before="0" w:beforeAutospacing="0" w:after="0" w:afterAutospacing="0" w:line="309" w:lineRule="atLeast"/>
        <w:jc w:val="both"/>
      </w:pPr>
      <w:r>
        <w:rPr>
          <w:color w:val="000000"/>
          <w:sz w:val="27"/>
          <w:szCs w:val="27"/>
        </w:rPr>
        <w:t xml:space="preserve">3.2. При необходимости уточнения вопроса </w:t>
      </w:r>
      <w:r>
        <w:rPr>
          <w:sz w:val="27"/>
          <w:szCs w:val="27"/>
        </w:rPr>
        <w:t>ответственный муниципальный  служащий</w:t>
      </w:r>
      <w:r>
        <w:rPr>
          <w:color w:val="000000"/>
          <w:sz w:val="27"/>
          <w:szCs w:val="27"/>
        </w:rPr>
        <w:t xml:space="preserve"> созванивается с заявителем.</w:t>
      </w:r>
    </w:p>
    <w:p w:rsidR="00CC02B0" w:rsidRDefault="00CC02B0" w:rsidP="00CC02B0">
      <w:pPr>
        <w:pStyle w:val="a3"/>
        <w:shd w:val="clear" w:color="auto" w:fill="FFFFFF"/>
        <w:spacing w:before="0" w:beforeAutospacing="0" w:after="0" w:afterAutospacing="0" w:line="309" w:lineRule="atLeast"/>
        <w:jc w:val="both"/>
      </w:pPr>
      <w:r>
        <w:rPr>
          <w:color w:val="000000"/>
          <w:sz w:val="27"/>
          <w:szCs w:val="27"/>
        </w:rPr>
        <w:t xml:space="preserve">3.3. Информация должна излагаться в сжатой форме, кратко, четко, в доброжелательном тоне. Речь должна носить официально-деловой характер. Недопустимо употребление просторечий, междометий, односложных ответов. </w:t>
      </w:r>
      <w:r>
        <w:rPr>
          <w:color w:val="000000"/>
          <w:sz w:val="27"/>
          <w:szCs w:val="27"/>
        </w:rPr>
        <w:lastRenderedPageBreak/>
        <w:t xml:space="preserve">Телефонный разговор не должен прерываться отвлечением на другой звонок и другие обстоятельства. В случае, когда звонящий настроен агрессивно, допускает употребление в речи ненормативной лексики, необходимо, не вступая в пререкания с ним, официальным тоном дать понять, что разговор в подобной форме не допустим, при этом инициатива стереотипа поведения должна принадлежать сотруднику. Рекомендуется категорически избегать конфликтных ситуаций, способных нанести ущерб </w:t>
      </w:r>
      <w:proofErr w:type="gramStart"/>
      <w:r>
        <w:rPr>
          <w:color w:val="000000"/>
          <w:sz w:val="27"/>
          <w:szCs w:val="27"/>
        </w:rPr>
        <w:t>репутации</w:t>
      </w:r>
      <w:proofErr w:type="gramEnd"/>
      <w:r>
        <w:rPr>
          <w:color w:val="000000"/>
          <w:sz w:val="27"/>
          <w:szCs w:val="27"/>
        </w:rPr>
        <w:t xml:space="preserve"> как службе, так и сотруднику.</w:t>
      </w:r>
    </w:p>
    <w:p w:rsidR="00CC02B0" w:rsidRDefault="00CC02B0" w:rsidP="00CC02B0">
      <w:pPr>
        <w:pStyle w:val="a3"/>
        <w:shd w:val="clear" w:color="auto" w:fill="FFFFFF"/>
        <w:spacing w:before="0" w:beforeAutospacing="0" w:after="0" w:afterAutospacing="0" w:line="309" w:lineRule="atLeast"/>
        <w:jc w:val="both"/>
      </w:pPr>
      <w:r>
        <w:rPr>
          <w:color w:val="000000"/>
          <w:sz w:val="27"/>
          <w:szCs w:val="27"/>
        </w:rPr>
        <w:t>3.4. В конце беседы необходимо сделать обобщение по представленной информации. Если необходимо, уточнить, понятна ли информация, верно ли записаны данные заявителя. Первым трубку должен положить звонящий. Если заявитель получил исчерпывающую информацию по заданному им вопросу, вежливо извинившись, рекомендуется закончить разговор.</w:t>
      </w:r>
    </w:p>
    <w:p w:rsidR="00CC02B0" w:rsidRDefault="00CC02B0"/>
    <w:p w:rsidR="00CC02B0" w:rsidRDefault="00CC02B0"/>
    <w:p w:rsidR="00CC02B0" w:rsidRPr="00CC02B0" w:rsidRDefault="00CC02B0" w:rsidP="00CC02B0">
      <w:pPr>
        <w:shd w:val="clear" w:color="auto" w:fill="FFFFFF"/>
        <w:spacing w:after="0" w:line="309" w:lineRule="atLeast"/>
        <w:jc w:val="center"/>
        <w:rPr>
          <w:rFonts w:ascii="Times New Roman" w:eastAsia="Times New Roman" w:hAnsi="Times New Roman" w:cs="Times New Roman"/>
          <w:sz w:val="24"/>
          <w:szCs w:val="24"/>
          <w:lang w:eastAsia="ru-RU"/>
        </w:rPr>
      </w:pPr>
      <w:r w:rsidRPr="00CC02B0">
        <w:rPr>
          <w:rFonts w:ascii="Times New Roman" w:eastAsia="Times New Roman" w:hAnsi="Times New Roman" w:cs="Times New Roman"/>
          <w:b/>
          <w:bCs/>
          <w:color w:val="000000"/>
          <w:sz w:val="27"/>
          <w:szCs w:val="27"/>
          <w:lang w:eastAsia="ru-RU"/>
        </w:rPr>
        <w:t xml:space="preserve">4. </w:t>
      </w:r>
      <w:proofErr w:type="gramStart"/>
      <w:r w:rsidRPr="00CC02B0">
        <w:rPr>
          <w:rFonts w:ascii="Times New Roman" w:eastAsia="Times New Roman" w:hAnsi="Times New Roman" w:cs="Times New Roman"/>
          <w:b/>
          <w:bCs/>
          <w:color w:val="000000"/>
          <w:sz w:val="27"/>
          <w:szCs w:val="27"/>
          <w:lang w:eastAsia="ru-RU"/>
        </w:rPr>
        <w:t>Контроль за</w:t>
      </w:r>
      <w:proofErr w:type="gramEnd"/>
      <w:r w:rsidRPr="00CC02B0">
        <w:rPr>
          <w:rFonts w:ascii="Times New Roman" w:eastAsia="Times New Roman" w:hAnsi="Times New Roman" w:cs="Times New Roman"/>
          <w:b/>
          <w:bCs/>
          <w:color w:val="000000"/>
          <w:sz w:val="27"/>
          <w:szCs w:val="27"/>
          <w:lang w:eastAsia="ru-RU"/>
        </w:rPr>
        <w:t xml:space="preserve"> исполнением</w:t>
      </w:r>
    </w:p>
    <w:p w:rsidR="00CC02B0" w:rsidRPr="00CC02B0" w:rsidRDefault="00CC02B0" w:rsidP="00CC02B0">
      <w:pPr>
        <w:shd w:val="clear" w:color="auto" w:fill="FFFFFF"/>
        <w:spacing w:after="0" w:line="309" w:lineRule="atLeast"/>
        <w:jc w:val="both"/>
        <w:rPr>
          <w:rFonts w:ascii="Times New Roman" w:eastAsia="Times New Roman" w:hAnsi="Times New Roman" w:cs="Times New Roman"/>
          <w:sz w:val="24"/>
          <w:szCs w:val="24"/>
          <w:lang w:eastAsia="ru-RU"/>
        </w:rPr>
      </w:pPr>
      <w:r w:rsidRPr="00CC02B0">
        <w:rPr>
          <w:rFonts w:ascii="Times New Roman" w:eastAsia="Times New Roman" w:hAnsi="Times New Roman" w:cs="Times New Roman"/>
          <w:color w:val="000000"/>
          <w:sz w:val="27"/>
          <w:szCs w:val="27"/>
          <w:lang w:eastAsia="ru-RU"/>
        </w:rPr>
        <w:t xml:space="preserve">4.1. </w:t>
      </w:r>
      <w:proofErr w:type="gramStart"/>
      <w:r w:rsidRPr="00CC02B0">
        <w:rPr>
          <w:rFonts w:ascii="Times New Roman" w:eastAsia="Times New Roman" w:hAnsi="Times New Roman" w:cs="Times New Roman"/>
          <w:color w:val="000000"/>
          <w:sz w:val="27"/>
          <w:szCs w:val="27"/>
          <w:lang w:eastAsia="ru-RU"/>
        </w:rPr>
        <w:t>Контроль за</w:t>
      </w:r>
      <w:proofErr w:type="gramEnd"/>
      <w:r w:rsidRPr="00CC02B0">
        <w:rPr>
          <w:rFonts w:ascii="Times New Roman" w:eastAsia="Times New Roman" w:hAnsi="Times New Roman" w:cs="Times New Roman"/>
          <w:color w:val="000000"/>
          <w:sz w:val="27"/>
          <w:szCs w:val="27"/>
          <w:lang w:eastAsia="ru-RU"/>
        </w:rPr>
        <w:t xml:space="preserve"> исполнением обращений на телефоны «горячая линия» организуется следующим образом:</w:t>
      </w:r>
    </w:p>
    <w:p w:rsidR="00CC02B0" w:rsidRPr="00CC02B0" w:rsidRDefault="00CC02B0" w:rsidP="00CC02B0">
      <w:pPr>
        <w:shd w:val="clear" w:color="auto" w:fill="FFFFFF"/>
        <w:spacing w:after="0" w:line="309" w:lineRule="atLeast"/>
        <w:jc w:val="both"/>
        <w:rPr>
          <w:rFonts w:ascii="Times New Roman" w:eastAsia="Times New Roman" w:hAnsi="Times New Roman" w:cs="Times New Roman"/>
          <w:sz w:val="24"/>
          <w:szCs w:val="24"/>
          <w:lang w:eastAsia="ru-RU"/>
        </w:rPr>
      </w:pPr>
      <w:r w:rsidRPr="00CC02B0">
        <w:rPr>
          <w:rFonts w:ascii="Times New Roman" w:eastAsia="Times New Roman" w:hAnsi="Times New Roman" w:cs="Times New Roman"/>
          <w:color w:val="000000"/>
          <w:sz w:val="27"/>
          <w:szCs w:val="27"/>
          <w:lang w:eastAsia="ru-RU"/>
        </w:rPr>
        <w:t xml:space="preserve">4.1.1. </w:t>
      </w:r>
      <w:proofErr w:type="gramStart"/>
      <w:r w:rsidRPr="00CC02B0">
        <w:rPr>
          <w:rFonts w:ascii="Times New Roman" w:eastAsia="Times New Roman" w:hAnsi="Times New Roman" w:cs="Times New Roman"/>
          <w:color w:val="000000"/>
          <w:sz w:val="27"/>
          <w:szCs w:val="27"/>
          <w:lang w:eastAsia="ru-RU"/>
        </w:rPr>
        <w:t>Контроль за</w:t>
      </w:r>
      <w:proofErr w:type="gramEnd"/>
      <w:r w:rsidRPr="00CC02B0">
        <w:rPr>
          <w:rFonts w:ascii="Times New Roman" w:eastAsia="Times New Roman" w:hAnsi="Times New Roman" w:cs="Times New Roman"/>
          <w:color w:val="000000"/>
          <w:sz w:val="27"/>
          <w:szCs w:val="27"/>
          <w:lang w:eastAsia="ru-RU"/>
        </w:rPr>
        <w:t xml:space="preserve"> сроками исполнения задания исполняет отдел по организационной и кадровой работе администрации </w:t>
      </w:r>
      <w:r w:rsidRPr="00CC02B0">
        <w:rPr>
          <w:rFonts w:ascii="Times New Roman" w:eastAsia="Times New Roman" w:hAnsi="Times New Roman" w:cs="Times New Roman"/>
          <w:sz w:val="27"/>
          <w:szCs w:val="27"/>
          <w:lang w:eastAsia="ru-RU"/>
        </w:rPr>
        <w:t>м</w:t>
      </w:r>
      <w:r w:rsidR="00060B5A">
        <w:rPr>
          <w:rFonts w:ascii="Times New Roman" w:eastAsia="Times New Roman" w:hAnsi="Times New Roman" w:cs="Times New Roman"/>
          <w:sz w:val="27"/>
          <w:szCs w:val="27"/>
          <w:lang w:eastAsia="ru-RU"/>
        </w:rPr>
        <w:t>униципального района «Ахвахский</w:t>
      </w:r>
      <w:r w:rsidRPr="00CC02B0">
        <w:rPr>
          <w:rFonts w:ascii="Times New Roman" w:eastAsia="Times New Roman" w:hAnsi="Times New Roman" w:cs="Times New Roman"/>
          <w:sz w:val="27"/>
          <w:szCs w:val="27"/>
          <w:lang w:eastAsia="ru-RU"/>
        </w:rPr>
        <w:t xml:space="preserve"> район»</w:t>
      </w:r>
      <w:r w:rsidRPr="00CC02B0">
        <w:rPr>
          <w:rFonts w:ascii="Times New Roman" w:eastAsia="Times New Roman" w:hAnsi="Times New Roman" w:cs="Times New Roman"/>
          <w:color w:val="000000"/>
          <w:sz w:val="27"/>
          <w:szCs w:val="27"/>
          <w:lang w:eastAsia="ru-RU"/>
        </w:rPr>
        <w:t>;</w:t>
      </w:r>
    </w:p>
    <w:p w:rsidR="00CC02B0" w:rsidRPr="00CC02B0" w:rsidRDefault="00CC02B0" w:rsidP="00CC02B0">
      <w:pPr>
        <w:shd w:val="clear" w:color="auto" w:fill="FFFFFF"/>
        <w:spacing w:after="0" w:line="309" w:lineRule="atLeast"/>
        <w:jc w:val="both"/>
        <w:rPr>
          <w:rFonts w:ascii="Times New Roman" w:eastAsia="Times New Roman" w:hAnsi="Times New Roman" w:cs="Times New Roman"/>
          <w:sz w:val="24"/>
          <w:szCs w:val="24"/>
          <w:lang w:eastAsia="ru-RU"/>
        </w:rPr>
      </w:pPr>
      <w:r w:rsidRPr="00CC02B0">
        <w:rPr>
          <w:rFonts w:ascii="Times New Roman" w:eastAsia="Times New Roman" w:hAnsi="Times New Roman" w:cs="Times New Roman"/>
          <w:color w:val="000000"/>
          <w:sz w:val="27"/>
          <w:szCs w:val="27"/>
          <w:lang w:eastAsia="ru-RU"/>
        </w:rPr>
        <w:t xml:space="preserve">4.1.2. Контроль по существу выполнения поручения, решения вопроса осуществляет заместитель главы администрации </w:t>
      </w:r>
      <w:r w:rsidRPr="00CC02B0">
        <w:rPr>
          <w:rFonts w:ascii="Times New Roman" w:eastAsia="Times New Roman" w:hAnsi="Times New Roman" w:cs="Times New Roman"/>
          <w:sz w:val="27"/>
          <w:szCs w:val="27"/>
          <w:lang w:eastAsia="ru-RU"/>
        </w:rPr>
        <w:t>муниципа</w:t>
      </w:r>
      <w:r w:rsidR="00060B5A">
        <w:rPr>
          <w:rFonts w:ascii="Times New Roman" w:eastAsia="Times New Roman" w:hAnsi="Times New Roman" w:cs="Times New Roman"/>
          <w:sz w:val="27"/>
          <w:szCs w:val="27"/>
          <w:lang w:eastAsia="ru-RU"/>
        </w:rPr>
        <w:t>льного района «Ахвахский</w:t>
      </w:r>
      <w:r w:rsidRPr="00CC02B0">
        <w:rPr>
          <w:rFonts w:ascii="Times New Roman" w:eastAsia="Times New Roman" w:hAnsi="Times New Roman" w:cs="Times New Roman"/>
          <w:sz w:val="27"/>
          <w:szCs w:val="27"/>
          <w:lang w:eastAsia="ru-RU"/>
        </w:rPr>
        <w:t xml:space="preserve"> район» </w:t>
      </w:r>
      <w:r w:rsidRPr="00CC02B0">
        <w:rPr>
          <w:rFonts w:ascii="Times New Roman" w:eastAsia="Times New Roman" w:hAnsi="Times New Roman" w:cs="Times New Roman"/>
          <w:color w:val="000000"/>
          <w:sz w:val="27"/>
          <w:szCs w:val="27"/>
          <w:lang w:eastAsia="ru-RU"/>
        </w:rPr>
        <w:t>курирующий вопрос, в отношении которого обратился заявитель.</w:t>
      </w:r>
    </w:p>
    <w:p w:rsidR="00CC02B0" w:rsidRPr="00CC02B0" w:rsidRDefault="00CC02B0" w:rsidP="00CC02B0">
      <w:pPr>
        <w:shd w:val="clear" w:color="auto" w:fill="FFFFFF"/>
        <w:spacing w:after="0" w:line="309" w:lineRule="atLeast"/>
        <w:jc w:val="both"/>
        <w:rPr>
          <w:rFonts w:ascii="Times New Roman" w:eastAsia="Times New Roman" w:hAnsi="Times New Roman" w:cs="Times New Roman"/>
          <w:sz w:val="24"/>
          <w:szCs w:val="24"/>
          <w:lang w:eastAsia="ru-RU"/>
        </w:rPr>
      </w:pPr>
      <w:r w:rsidRPr="00CC02B0">
        <w:rPr>
          <w:rFonts w:ascii="Times New Roman" w:eastAsia="Times New Roman" w:hAnsi="Times New Roman" w:cs="Times New Roman"/>
          <w:color w:val="000000"/>
          <w:sz w:val="27"/>
          <w:szCs w:val="27"/>
          <w:lang w:eastAsia="ru-RU"/>
        </w:rPr>
        <w:t xml:space="preserve">4.1.3. Снятие с контроля осуществляет заместитель главы администрации </w:t>
      </w:r>
      <w:r w:rsidRPr="00CC02B0">
        <w:rPr>
          <w:rFonts w:ascii="Times New Roman" w:eastAsia="Times New Roman" w:hAnsi="Times New Roman" w:cs="Times New Roman"/>
          <w:sz w:val="27"/>
          <w:szCs w:val="27"/>
          <w:lang w:eastAsia="ru-RU"/>
        </w:rPr>
        <w:t>м</w:t>
      </w:r>
      <w:r w:rsidR="00060B5A">
        <w:rPr>
          <w:rFonts w:ascii="Times New Roman" w:eastAsia="Times New Roman" w:hAnsi="Times New Roman" w:cs="Times New Roman"/>
          <w:sz w:val="27"/>
          <w:szCs w:val="27"/>
          <w:lang w:eastAsia="ru-RU"/>
        </w:rPr>
        <w:t>униципального района «Ахвахский</w:t>
      </w:r>
      <w:r w:rsidRPr="00CC02B0">
        <w:rPr>
          <w:rFonts w:ascii="Times New Roman" w:eastAsia="Times New Roman" w:hAnsi="Times New Roman" w:cs="Times New Roman"/>
          <w:sz w:val="27"/>
          <w:szCs w:val="27"/>
          <w:lang w:eastAsia="ru-RU"/>
        </w:rPr>
        <w:t xml:space="preserve"> район»</w:t>
      </w:r>
      <w:r w:rsidRPr="00CC02B0">
        <w:rPr>
          <w:rFonts w:ascii="Times New Roman" w:eastAsia="Times New Roman" w:hAnsi="Times New Roman" w:cs="Times New Roman"/>
          <w:color w:val="000000"/>
          <w:sz w:val="27"/>
          <w:szCs w:val="27"/>
          <w:lang w:eastAsia="ru-RU"/>
        </w:rPr>
        <w:t>, курирующий вопрос, в отношении которого обратился заявитель.</w:t>
      </w:r>
    </w:p>
    <w:p w:rsidR="00CC02B0" w:rsidRPr="00CC02B0" w:rsidRDefault="00CC02B0" w:rsidP="00CC02B0">
      <w:pPr>
        <w:shd w:val="clear" w:color="auto" w:fill="FFFFFF"/>
        <w:spacing w:after="0" w:line="309" w:lineRule="atLeast"/>
        <w:jc w:val="center"/>
        <w:rPr>
          <w:rFonts w:ascii="Times New Roman" w:eastAsia="Times New Roman" w:hAnsi="Times New Roman" w:cs="Times New Roman"/>
          <w:sz w:val="24"/>
          <w:szCs w:val="24"/>
          <w:lang w:eastAsia="ru-RU"/>
        </w:rPr>
      </w:pPr>
      <w:r w:rsidRPr="00CC02B0">
        <w:rPr>
          <w:rFonts w:ascii="Times New Roman" w:eastAsia="Times New Roman" w:hAnsi="Times New Roman" w:cs="Times New Roman"/>
          <w:b/>
          <w:bCs/>
          <w:color w:val="000000"/>
          <w:sz w:val="27"/>
          <w:szCs w:val="27"/>
          <w:lang w:eastAsia="ru-RU"/>
        </w:rPr>
        <w:t>5. Заключительные положения</w:t>
      </w:r>
    </w:p>
    <w:p w:rsidR="00CC02B0" w:rsidRPr="00CC02B0" w:rsidRDefault="00CC02B0" w:rsidP="00CC02B0">
      <w:pPr>
        <w:shd w:val="clear" w:color="auto" w:fill="FFFFFF"/>
        <w:spacing w:after="0" w:line="309" w:lineRule="atLeast"/>
        <w:jc w:val="both"/>
        <w:rPr>
          <w:rFonts w:ascii="Times New Roman" w:eastAsia="Times New Roman" w:hAnsi="Times New Roman" w:cs="Times New Roman"/>
          <w:sz w:val="24"/>
          <w:szCs w:val="24"/>
          <w:lang w:eastAsia="ru-RU"/>
        </w:rPr>
      </w:pPr>
      <w:r w:rsidRPr="00CC02B0">
        <w:rPr>
          <w:rFonts w:ascii="Times New Roman" w:eastAsia="Times New Roman" w:hAnsi="Times New Roman" w:cs="Times New Roman"/>
          <w:color w:val="000000"/>
          <w:sz w:val="27"/>
          <w:szCs w:val="27"/>
          <w:lang w:eastAsia="ru-RU"/>
        </w:rPr>
        <w:t xml:space="preserve">5.1. По итогам каждого года проводится анализ телефонных обращений граждан:              о количестве, характере и причине поступивших телефонных обращений граждан, принятых мерах по их рассмотрению. </w:t>
      </w:r>
    </w:p>
    <w:p w:rsidR="00CC02B0" w:rsidRPr="00CC02B0" w:rsidRDefault="00CC02B0" w:rsidP="00CC02B0">
      <w:pPr>
        <w:spacing w:before="100" w:beforeAutospacing="1" w:after="100" w:afterAutospacing="1" w:line="319" w:lineRule="atLeast"/>
        <w:jc w:val="both"/>
        <w:textAlignment w:val="baseline"/>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Поступающие сообщения вносятся в журнал учета сообщений, поступивших на телефоны «горячая линия» с указанием времени приема и краткого изложения сути заявления и направляются  управляющему делами администрации м</w:t>
      </w:r>
      <w:r w:rsidR="00060B5A">
        <w:rPr>
          <w:rFonts w:ascii="Times New Roman" w:eastAsia="Times New Roman" w:hAnsi="Times New Roman" w:cs="Times New Roman"/>
          <w:sz w:val="27"/>
          <w:szCs w:val="27"/>
          <w:lang w:eastAsia="ru-RU"/>
        </w:rPr>
        <w:t>униципального района «Ахвахский</w:t>
      </w:r>
      <w:r w:rsidRPr="00CC02B0">
        <w:rPr>
          <w:rFonts w:ascii="Times New Roman" w:eastAsia="Times New Roman" w:hAnsi="Times New Roman" w:cs="Times New Roman"/>
          <w:sz w:val="27"/>
          <w:szCs w:val="27"/>
          <w:lang w:eastAsia="ru-RU"/>
        </w:rPr>
        <w:t xml:space="preserve"> район», который докладывает о поступивших заявлениях и сообщениях ежеквартально гла</w:t>
      </w:r>
      <w:r w:rsidR="0058715D">
        <w:rPr>
          <w:rFonts w:ascii="Times New Roman" w:eastAsia="Times New Roman" w:hAnsi="Times New Roman" w:cs="Times New Roman"/>
          <w:sz w:val="27"/>
          <w:szCs w:val="27"/>
          <w:lang w:eastAsia="ru-RU"/>
        </w:rPr>
        <w:t>ве муниципального района «Ахвах</w:t>
      </w:r>
      <w:r w:rsidRPr="00CC02B0">
        <w:rPr>
          <w:rFonts w:ascii="Times New Roman" w:eastAsia="Times New Roman" w:hAnsi="Times New Roman" w:cs="Times New Roman"/>
          <w:sz w:val="27"/>
          <w:szCs w:val="27"/>
          <w:lang w:eastAsia="ru-RU"/>
        </w:rPr>
        <w:t>ский район».</w:t>
      </w:r>
    </w:p>
    <w:p w:rsidR="00CC02B0" w:rsidRPr="00CC02B0" w:rsidRDefault="00CC02B0" w:rsidP="00CC02B0">
      <w:pPr>
        <w:shd w:val="clear" w:color="auto" w:fill="FFFFFF"/>
        <w:spacing w:after="0" w:line="309" w:lineRule="atLeast"/>
        <w:jc w:val="both"/>
        <w:rPr>
          <w:rFonts w:ascii="Times New Roman" w:eastAsia="Times New Roman" w:hAnsi="Times New Roman" w:cs="Times New Roman"/>
          <w:sz w:val="24"/>
          <w:szCs w:val="24"/>
          <w:lang w:eastAsia="ru-RU"/>
        </w:rPr>
      </w:pPr>
      <w:r w:rsidRPr="00CC02B0">
        <w:rPr>
          <w:rFonts w:ascii="Times New Roman" w:eastAsia="Times New Roman" w:hAnsi="Times New Roman" w:cs="Times New Roman"/>
          <w:color w:val="000000"/>
          <w:sz w:val="27"/>
          <w:szCs w:val="27"/>
          <w:lang w:eastAsia="ru-RU"/>
        </w:rPr>
        <w:t>5.2. Документы, связанные с телефонными обращениями граждан, хранятся в соответствии с правилами делопроизводства в службе 3 года, а затем уничтожаются в установленном порядке.</w:t>
      </w:r>
    </w:p>
    <w:p w:rsidR="00CC02B0" w:rsidRPr="00CC02B0" w:rsidRDefault="00CC02B0" w:rsidP="00CC02B0">
      <w:pPr>
        <w:shd w:val="clear" w:color="auto" w:fill="FFFFFF"/>
        <w:spacing w:after="0" w:line="309" w:lineRule="atLeast"/>
        <w:jc w:val="both"/>
        <w:rPr>
          <w:rFonts w:ascii="Times New Roman" w:eastAsia="Times New Roman" w:hAnsi="Times New Roman" w:cs="Times New Roman"/>
          <w:sz w:val="24"/>
          <w:szCs w:val="24"/>
          <w:lang w:eastAsia="ru-RU"/>
        </w:rPr>
      </w:pPr>
      <w:r w:rsidRPr="00CC02B0">
        <w:rPr>
          <w:rFonts w:ascii="Times New Roman" w:eastAsia="Times New Roman" w:hAnsi="Times New Roman" w:cs="Times New Roman"/>
          <w:color w:val="000000"/>
          <w:sz w:val="27"/>
          <w:szCs w:val="27"/>
          <w:lang w:eastAsia="ru-RU"/>
        </w:rPr>
        <w:t>5.3. Использование и распространение информации о персональных данных и частной жизни граждан, ставшей известной в связи с телефонными обращениями граждан в службу, без их согласия не допускается.</w:t>
      </w:r>
    </w:p>
    <w:p w:rsidR="00CC02B0" w:rsidRPr="00CC02B0" w:rsidRDefault="00CC02B0" w:rsidP="00CC02B0">
      <w:pPr>
        <w:shd w:val="clear" w:color="auto" w:fill="FFFFFF"/>
        <w:spacing w:after="0" w:line="309" w:lineRule="atLeast"/>
        <w:jc w:val="both"/>
        <w:rPr>
          <w:rFonts w:ascii="Times New Roman" w:eastAsia="Times New Roman" w:hAnsi="Times New Roman" w:cs="Times New Roman"/>
          <w:sz w:val="24"/>
          <w:szCs w:val="24"/>
          <w:lang w:eastAsia="ru-RU"/>
        </w:rPr>
      </w:pPr>
      <w:r w:rsidRPr="00CC02B0">
        <w:rPr>
          <w:rFonts w:ascii="Times New Roman" w:eastAsia="Times New Roman" w:hAnsi="Times New Roman" w:cs="Times New Roman"/>
          <w:color w:val="000000"/>
          <w:sz w:val="27"/>
          <w:szCs w:val="27"/>
          <w:lang w:eastAsia="ru-RU"/>
        </w:rPr>
        <w:lastRenderedPageBreak/>
        <w:t xml:space="preserve">5.4. </w:t>
      </w:r>
      <w:r w:rsidRPr="00CC02B0">
        <w:rPr>
          <w:rFonts w:ascii="Times New Roman" w:eastAsia="Times New Roman" w:hAnsi="Times New Roman" w:cs="Times New Roman"/>
          <w:sz w:val="27"/>
          <w:szCs w:val="27"/>
          <w:lang w:eastAsia="ru-RU"/>
        </w:rPr>
        <w:t>Если в поступившем сообщении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правоохранительные органы в соответствии с их компетенцией.</w:t>
      </w:r>
    </w:p>
    <w:p w:rsidR="00CC02B0" w:rsidRPr="00CC02B0" w:rsidRDefault="00CC02B0" w:rsidP="00CC02B0">
      <w:pPr>
        <w:autoSpaceDE w:val="0"/>
        <w:spacing w:before="100" w:beforeAutospacing="1" w:after="100" w:afterAutospacing="1" w:line="240" w:lineRule="auto"/>
        <w:jc w:val="right"/>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Приложение 1</w:t>
      </w:r>
    </w:p>
    <w:p w:rsidR="00CC02B0" w:rsidRPr="00CC02B0" w:rsidRDefault="00CC02B0" w:rsidP="00CC02B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 xml:space="preserve">к </w:t>
      </w:r>
      <w:r w:rsidRPr="00CC02B0">
        <w:rPr>
          <w:rFonts w:ascii="Times New Roman" w:eastAsia="Times New Roman" w:hAnsi="Times New Roman" w:cs="Times New Roman"/>
          <w:color w:val="000000"/>
          <w:sz w:val="27"/>
          <w:szCs w:val="27"/>
          <w:shd w:val="clear" w:color="auto" w:fill="FFFFFF"/>
          <w:lang w:eastAsia="ru-RU"/>
        </w:rPr>
        <w:t xml:space="preserve">Положению о создании и работе </w:t>
      </w:r>
    </w:p>
    <w:p w:rsidR="00CC02B0" w:rsidRPr="00CC02B0" w:rsidRDefault="00CC02B0" w:rsidP="00CC02B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2B0">
        <w:rPr>
          <w:rFonts w:ascii="Times New Roman" w:eastAsia="Times New Roman" w:hAnsi="Times New Roman" w:cs="Times New Roman"/>
          <w:color w:val="000000"/>
          <w:sz w:val="27"/>
          <w:szCs w:val="27"/>
          <w:shd w:val="clear" w:color="auto" w:fill="FFFFFF"/>
          <w:lang w:eastAsia="ru-RU"/>
        </w:rPr>
        <w:t xml:space="preserve">телефонов </w:t>
      </w:r>
      <w:r w:rsidRPr="00CC02B0">
        <w:rPr>
          <w:rFonts w:ascii="Times New Roman" w:eastAsia="Times New Roman" w:hAnsi="Times New Roman" w:cs="Times New Roman"/>
          <w:sz w:val="27"/>
          <w:szCs w:val="27"/>
          <w:lang w:eastAsia="ru-RU"/>
        </w:rPr>
        <w:t xml:space="preserve">«горячая  линия» </w:t>
      </w:r>
    </w:p>
    <w:p w:rsidR="00CC02B0" w:rsidRPr="00CC02B0" w:rsidRDefault="00CC02B0" w:rsidP="00CC02B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 xml:space="preserve">администрации </w:t>
      </w:r>
    </w:p>
    <w:p w:rsidR="00CC02B0" w:rsidRPr="00CC02B0" w:rsidRDefault="00CC02B0" w:rsidP="00CC02B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 xml:space="preserve">муниципального района </w:t>
      </w:r>
    </w:p>
    <w:p w:rsidR="00CC02B0" w:rsidRPr="00CC02B0" w:rsidRDefault="0058715D" w:rsidP="00CC02B0">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«Ахвахский</w:t>
      </w:r>
      <w:r w:rsidR="00CC02B0" w:rsidRPr="00CC02B0">
        <w:rPr>
          <w:rFonts w:ascii="Times New Roman" w:eastAsia="Times New Roman" w:hAnsi="Times New Roman" w:cs="Times New Roman"/>
          <w:sz w:val="27"/>
          <w:szCs w:val="27"/>
          <w:lang w:eastAsia="ru-RU"/>
        </w:rPr>
        <w:t xml:space="preserve"> район»</w:t>
      </w:r>
    </w:p>
    <w:p w:rsidR="00CC02B0" w:rsidRDefault="00CC02B0"/>
    <w:p w:rsidR="00CC02B0" w:rsidRPr="00CC02B0" w:rsidRDefault="00CC02B0" w:rsidP="00CC02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02B0">
        <w:rPr>
          <w:rFonts w:ascii="Times New Roman" w:eastAsia="Times New Roman" w:hAnsi="Times New Roman" w:cs="Times New Roman"/>
          <w:b/>
          <w:bCs/>
          <w:sz w:val="27"/>
          <w:szCs w:val="27"/>
          <w:lang w:eastAsia="ru-RU"/>
        </w:rPr>
        <w:t>Список</w:t>
      </w:r>
    </w:p>
    <w:p w:rsidR="00CC02B0" w:rsidRPr="00CC02B0" w:rsidRDefault="00CC02B0" w:rsidP="00CC02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02B0">
        <w:rPr>
          <w:rFonts w:ascii="Times New Roman" w:eastAsia="Times New Roman" w:hAnsi="Times New Roman" w:cs="Times New Roman"/>
          <w:b/>
          <w:bCs/>
          <w:sz w:val="27"/>
          <w:szCs w:val="27"/>
          <w:lang w:eastAsia="ru-RU"/>
        </w:rPr>
        <w:t>телефонов прямой «горячей линии» структурных подразделений</w:t>
      </w:r>
    </w:p>
    <w:p w:rsidR="00CC02B0" w:rsidRPr="00CC02B0" w:rsidRDefault="00CC02B0" w:rsidP="00CC02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02B0">
        <w:rPr>
          <w:rFonts w:ascii="Times New Roman" w:eastAsia="Times New Roman" w:hAnsi="Times New Roman" w:cs="Times New Roman"/>
          <w:b/>
          <w:bCs/>
          <w:color w:val="000000"/>
          <w:sz w:val="27"/>
          <w:szCs w:val="27"/>
          <w:lang w:eastAsia="ru-RU"/>
        </w:rPr>
        <w:t xml:space="preserve">администрации </w:t>
      </w:r>
      <w:r w:rsidRPr="00CC02B0">
        <w:rPr>
          <w:rFonts w:ascii="Times New Roman" w:eastAsia="Times New Roman" w:hAnsi="Times New Roman" w:cs="Times New Roman"/>
          <w:b/>
          <w:bCs/>
          <w:sz w:val="27"/>
          <w:szCs w:val="27"/>
          <w:lang w:eastAsia="ru-RU"/>
        </w:rPr>
        <w:t>м</w:t>
      </w:r>
      <w:r w:rsidR="0058715D">
        <w:rPr>
          <w:rFonts w:ascii="Times New Roman" w:eastAsia="Times New Roman" w:hAnsi="Times New Roman" w:cs="Times New Roman"/>
          <w:b/>
          <w:bCs/>
          <w:sz w:val="27"/>
          <w:szCs w:val="27"/>
          <w:lang w:eastAsia="ru-RU"/>
        </w:rPr>
        <w:t>униципального района «Ахвахский</w:t>
      </w:r>
      <w:r w:rsidRPr="00CC02B0">
        <w:rPr>
          <w:rFonts w:ascii="Times New Roman" w:eastAsia="Times New Roman" w:hAnsi="Times New Roman" w:cs="Times New Roman"/>
          <w:b/>
          <w:bCs/>
          <w:sz w:val="27"/>
          <w:szCs w:val="27"/>
          <w:lang w:eastAsia="ru-RU"/>
        </w:rPr>
        <w:t xml:space="preserve"> район»</w:t>
      </w:r>
    </w:p>
    <w:tbl>
      <w:tblPr>
        <w:tblW w:w="10725" w:type="dxa"/>
        <w:jc w:val="center"/>
        <w:tblInd w:w="-410" w:type="dxa"/>
        <w:tblCellMar>
          <w:left w:w="0" w:type="dxa"/>
          <w:right w:w="0" w:type="dxa"/>
        </w:tblCellMar>
        <w:tblLook w:val="04A0" w:firstRow="1" w:lastRow="0" w:firstColumn="1" w:lastColumn="0" w:noHBand="0" w:noVBand="1"/>
      </w:tblPr>
      <w:tblGrid>
        <w:gridCol w:w="736"/>
        <w:gridCol w:w="5224"/>
        <w:gridCol w:w="3755"/>
        <w:gridCol w:w="1010"/>
      </w:tblGrid>
      <w:tr w:rsidR="00CC02B0" w:rsidRPr="00CC02B0" w:rsidTr="00CC02B0">
        <w:trPr>
          <w:trHeight w:val="458"/>
          <w:jc w:val="center"/>
        </w:trPr>
        <w:tc>
          <w:tcPr>
            <w:tcW w:w="73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CC02B0" w:rsidRPr="00CC02B0" w:rsidRDefault="00CC02B0" w:rsidP="00CC02B0">
            <w:pPr>
              <w:autoSpaceDE w:val="0"/>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w:t>
            </w:r>
          </w:p>
          <w:p w:rsidR="00CC02B0" w:rsidRPr="00CC02B0" w:rsidRDefault="00CC02B0" w:rsidP="00CC02B0">
            <w:pP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C02B0">
              <w:rPr>
                <w:rFonts w:ascii="Times New Roman" w:eastAsia="Times New Roman" w:hAnsi="Times New Roman" w:cs="Times New Roman"/>
                <w:sz w:val="27"/>
                <w:szCs w:val="27"/>
                <w:lang w:eastAsia="ru-RU"/>
              </w:rPr>
              <w:t>п</w:t>
            </w:r>
            <w:proofErr w:type="gramEnd"/>
            <w:r w:rsidRPr="00CC02B0">
              <w:rPr>
                <w:rFonts w:ascii="Times New Roman" w:eastAsia="Times New Roman" w:hAnsi="Times New Roman" w:cs="Times New Roman"/>
                <w:sz w:val="27"/>
                <w:szCs w:val="27"/>
                <w:lang w:eastAsia="ru-RU"/>
              </w:rPr>
              <w:t>/п</w:t>
            </w:r>
          </w:p>
        </w:tc>
        <w:tc>
          <w:tcPr>
            <w:tcW w:w="5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CC02B0" w:rsidRPr="00CC02B0" w:rsidRDefault="00CC02B0" w:rsidP="00CC02B0">
            <w:pPr>
              <w:autoSpaceDE w:val="0"/>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Место размещения телефона прямой «горячей линии»</w:t>
            </w:r>
          </w:p>
        </w:tc>
        <w:tc>
          <w:tcPr>
            <w:tcW w:w="375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CC02B0" w:rsidRPr="00CC02B0" w:rsidRDefault="00CC02B0" w:rsidP="00CC02B0">
            <w:pPr>
              <w:autoSpaceDE w:val="0"/>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Телефон</w:t>
            </w:r>
          </w:p>
        </w:tc>
        <w:tc>
          <w:tcPr>
            <w:tcW w:w="10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2B0" w:rsidRPr="00CC02B0" w:rsidRDefault="00CC02B0" w:rsidP="00CC02B0">
            <w:pPr>
              <w:autoSpaceDE w:val="0"/>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Кол-во</w:t>
            </w:r>
          </w:p>
        </w:tc>
      </w:tr>
      <w:tr w:rsidR="00CC02B0" w:rsidRPr="00CC02B0" w:rsidTr="00CC02B0">
        <w:trPr>
          <w:trHeight w:val="1628"/>
          <w:jc w:val="center"/>
        </w:trPr>
        <w:tc>
          <w:tcPr>
            <w:tcW w:w="735" w:type="dxa"/>
            <w:tcBorders>
              <w:top w:val="nil"/>
              <w:left w:val="single" w:sz="8" w:space="0" w:color="000000"/>
              <w:bottom w:val="single" w:sz="8" w:space="0" w:color="000000"/>
              <w:right w:val="nil"/>
            </w:tcBorders>
            <w:tcMar>
              <w:top w:w="0" w:type="dxa"/>
              <w:left w:w="108" w:type="dxa"/>
              <w:bottom w:w="0" w:type="dxa"/>
              <w:right w:w="108" w:type="dxa"/>
            </w:tcMar>
            <w:hideMark/>
          </w:tcPr>
          <w:p w:rsidR="00CC02B0" w:rsidRPr="00CC02B0" w:rsidRDefault="00CC02B0" w:rsidP="00CC02B0">
            <w:pPr>
              <w:autoSpaceDE w:val="0"/>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1</w:t>
            </w:r>
          </w:p>
          <w:p w:rsidR="00CC02B0" w:rsidRPr="00CC02B0" w:rsidRDefault="00CC02B0" w:rsidP="00CC02B0">
            <w:pP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2</w:t>
            </w:r>
          </w:p>
        </w:tc>
        <w:tc>
          <w:tcPr>
            <w:tcW w:w="5223" w:type="dxa"/>
            <w:tcBorders>
              <w:top w:val="nil"/>
              <w:left w:val="single" w:sz="8" w:space="0" w:color="000000"/>
              <w:bottom w:val="single" w:sz="8" w:space="0" w:color="000000"/>
              <w:right w:val="nil"/>
            </w:tcBorders>
            <w:tcMar>
              <w:top w:w="0" w:type="dxa"/>
              <w:left w:w="108" w:type="dxa"/>
              <w:bottom w:w="0" w:type="dxa"/>
              <w:right w:w="108" w:type="dxa"/>
            </w:tcMar>
            <w:hideMark/>
          </w:tcPr>
          <w:p w:rsidR="00CC02B0" w:rsidRPr="00CC02B0" w:rsidRDefault="0058715D" w:rsidP="00CC02B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Помощник главы МР по вопросам противодействия коррупции</w:t>
            </w:r>
            <w:r>
              <w:rPr>
                <w:rFonts w:ascii="Times New Roman" w:eastAsia="Times New Roman" w:hAnsi="Times New Roman" w:cs="Times New Roman"/>
                <w:sz w:val="27"/>
                <w:szCs w:val="27"/>
                <w:lang w:eastAsia="ru-RU"/>
              </w:rPr>
              <w:t xml:space="preserve"> «Ахвахский</w:t>
            </w:r>
            <w:r w:rsidR="00CC02B0" w:rsidRPr="00CC02B0">
              <w:rPr>
                <w:rFonts w:ascii="Times New Roman" w:eastAsia="Times New Roman" w:hAnsi="Times New Roman" w:cs="Times New Roman"/>
                <w:sz w:val="27"/>
                <w:szCs w:val="27"/>
                <w:lang w:eastAsia="ru-RU"/>
              </w:rPr>
              <w:t xml:space="preserve"> район»</w:t>
            </w:r>
          </w:p>
          <w:p w:rsidR="00CC02B0" w:rsidRPr="00CC02B0" w:rsidRDefault="00CC02B0" w:rsidP="00CC02B0">
            <w:pPr>
              <w:spacing w:before="100" w:beforeAutospacing="1" w:after="100" w:afterAutospacing="1" w:line="240" w:lineRule="auto"/>
              <w:rPr>
                <w:rFonts w:ascii="Times New Roman" w:eastAsia="Times New Roman" w:hAnsi="Times New Roman" w:cs="Times New Roman"/>
                <w:sz w:val="24"/>
                <w:szCs w:val="24"/>
                <w:lang w:eastAsia="ru-RU"/>
              </w:rPr>
            </w:pPr>
            <w:r w:rsidRPr="00CC02B0">
              <w:rPr>
                <w:rFonts w:ascii="Times New Roman" w:eastAsia="Times New Roman" w:hAnsi="Times New Roman" w:cs="Times New Roman"/>
                <w:color w:val="000000"/>
                <w:sz w:val="27"/>
                <w:szCs w:val="27"/>
                <w:lang w:eastAsia="ru-RU"/>
              </w:rPr>
              <w:t xml:space="preserve">Юридический отдел администрации </w:t>
            </w:r>
            <w:r w:rsidRPr="00CC02B0">
              <w:rPr>
                <w:rFonts w:ascii="Times New Roman" w:eastAsia="Times New Roman" w:hAnsi="Times New Roman" w:cs="Times New Roman"/>
                <w:sz w:val="27"/>
                <w:szCs w:val="27"/>
                <w:lang w:eastAsia="ru-RU"/>
              </w:rPr>
              <w:t>м</w:t>
            </w:r>
            <w:r w:rsidR="0058715D">
              <w:rPr>
                <w:rFonts w:ascii="Times New Roman" w:eastAsia="Times New Roman" w:hAnsi="Times New Roman" w:cs="Times New Roman"/>
                <w:sz w:val="27"/>
                <w:szCs w:val="27"/>
                <w:lang w:eastAsia="ru-RU"/>
              </w:rPr>
              <w:t>униципального района «Ахвахский</w:t>
            </w:r>
            <w:r w:rsidRPr="00CC02B0">
              <w:rPr>
                <w:rFonts w:ascii="Times New Roman" w:eastAsia="Times New Roman" w:hAnsi="Times New Roman" w:cs="Times New Roman"/>
                <w:sz w:val="27"/>
                <w:szCs w:val="27"/>
                <w:lang w:eastAsia="ru-RU"/>
              </w:rPr>
              <w:t xml:space="preserve"> район»</w:t>
            </w:r>
          </w:p>
        </w:tc>
        <w:tc>
          <w:tcPr>
            <w:tcW w:w="3754" w:type="dxa"/>
            <w:tcBorders>
              <w:top w:val="nil"/>
              <w:left w:val="single" w:sz="8" w:space="0" w:color="000000"/>
              <w:bottom w:val="single" w:sz="8" w:space="0" w:color="000000"/>
              <w:right w:val="nil"/>
            </w:tcBorders>
            <w:tcMar>
              <w:top w:w="0" w:type="dxa"/>
              <w:left w:w="108" w:type="dxa"/>
              <w:bottom w:w="0" w:type="dxa"/>
              <w:right w:w="108" w:type="dxa"/>
            </w:tcMar>
            <w:hideMark/>
          </w:tcPr>
          <w:p w:rsidR="00CC02B0" w:rsidRPr="00CC02B0" w:rsidRDefault="0058715D" w:rsidP="00CC02B0">
            <w:pP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shd w:val="clear" w:color="auto" w:fill="FFFFFF"/>
                <w:lang w:eastAsia="ru-RU"/>
              </w:rPr>
              <w:t>8 (87250</w:t>
            </w:r>
            <w:r w:rsidR="00CC02B0" w:rsidRPr="00CC02B0">
              <w:rPr>
                <w:rFonts w:ascii="Times New Roman" w:eastAsia="Times New Roman" w:hAnsi="Times New Roman" w:cs="Times New Roman"/>
                <w:color w:val="000000"/>
                <w:sz w:val="27"/>
                <w:szCs w:val="27"/>
                <w:shd w:val="clear" w:color="auto" w:fill="FFFFFF"/>
                <w:lang w:eastAsia="ru-RU"/>
              </w:rPr>
              <w:t xml:space="preserve">) </w:t>
            </w:r>
            <w:r>
              <w:rPr>
                <w:rFonts w:ascii="Times New Roman" w:eastAsia="Times New Roman" w:hAnsi="Times New Roman" w:cs="Times New Roman"/>
                <w:sz w:val="27"/>
                <w:szCs w:val="27"/>
                <w:lang w:eastAsia="ru-RU"/>
              </w:rPr>
              <w:t>2-21-82</w:t>
            </w:r>
          </w:p>
          <w:p w:rsidR="00CC02B0" w:rsidRPr="00CC02B0" w:rsidRDefault="0058715D" w:rsidP="00CC02B0">
            <w:pP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shd w:val="clear" w:color="auto" w:fill="FFFFFF"/>
                <w:lang w:eastAsia="ru-RU"/>
              </w:rPr>
              <w:t>8 (87250</w:t>
            </w:r>
            <w:r w:rsidR="00CC02B0" w:rsidRPr="00CC02B0">
              <w:rPr>
                <w:rFonts w:ascii="Times New Roman" w:eastAsia="Times New Roman" w:hAnsi="Times New Roman" w:cs="Times New Roman"/>
                <w:color w:val="000000"/>
                <w:sz w:val="27"/>
                <w:szCs w:val="27"/>
                <w:shd w:val="clear" w:color="auto" w:fill="FFFFFF"/>
                <w:lang w:eastAsia="ru-RU"/>
              </w:rPr>
              <w:t xml:space="preserve">) </w:t>
            </w:r>
            <w:r>
              <w:rPr>
                <w:rFonts w:ascii="Times New Roman" w:eastAsia="Times New Roman" w:hAnsi="Times New Roman" w:cs="Times New Roman"/>
                <w:sz w:val="27"/>
                <w:szCs w:val="27"/>
                <w:lang w:eastAsia="ru-RU"/>
              </w:rPr>
              <w:t>2-25-31</w:t>
            </w:r>
          </w:p>
        </w:tc>
        <w:tc>
          <w:tcPr>
            <w:tcW w:w="10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02B0" w:rsidRPr="00CC02B0" w:rsidRDefault="00CC02B0" w:rsidP="00CC02B0">
            <w:pPr>
              <w:autoSpaceDE w:val="0"/>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1</w:t>
            </w:r>
          </w:p>
          <w:p w:rsidR="00CC02B0" w:rsidRPr="00CC02B0" w:rsidRDefault="00CC02B0" w:rsidP="00CC02B0">
            <w:pPr>
              <w:spacing w:before="100" w:beforeAutospacing="1" w:after="100" w:afterAutospacing="1" w:line="240" w:lineRule="auto"/>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1</w:t>
            </w:r>
          </w:p>
        </w:tc>
      </w:tr>
    </w:tbl>
    <w:p w:rsidR="00CC02B0" w:rsidRPr="00CC02B0" w:rsidRDefault="00CC02B0" w:rsidP="00CC02B0">
      <w:pPr>
        <w:autoSpaceDE w:val="0"/>
        <w:spacing w:before="100" w:beforeAutospacing="1" w:after="100" w:afterAutospacing="1" w:line="240" w:lineRule="auto"/>
        <w:jc w:val="right"/>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Приложение 2</w:t>
      </w:r>
    </w:p>
    <w:p w:rsidR="00CC02B0" w:rsidRPr="00CC02B0" w:rsidRDefault="00CC02B0" w:rsidP="00CC02B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 xml:space="preserve">к </w:t>
      </w:r>
      <w:r w:rsidRPr="00CC02B0">
        <w:rPr>
          <w:rFonts w:ascii="Times New Roman" w:eastAsia="Times New Roman" w:hAnsi="Times New Roman" w:cs="Times New Roman"/>
          <w:color w:val="000000"/>
          <w:sz w:val="27"/>
          <w:szCs w:val="27"/>
          <w:shd w:val="clear" w:color="auto" w:fill="FFFFFF"/>
          <w:lang w:eastAsia="ru-RU"/>
        </w:rPr>
        <w:t xml:space="preserve">Положению о создании и работе </w:t>
      </w:r>
    </w:p>
    <w:p w:rsidR="00CC02B0" w:rsidRPr="00CC02B0" w:rsidRDefault="00CC02B0" w:rsidP="00CC02B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2B0">
        <w:rPr>
          <w:rFonts w:ascii="Times New Roman" w:eastAsia="Times New Roman" w:hAnsi="Times New Roman" w:cs="Times New Roman"/>
          <w:color w:val="000000"/>
          <w:sz w:val="27"/>
          <w:szCs w:val="27"/>
          <w:shd w:val="clear" w:color="auto" w:fill="FFFFFF"/>
          <w:lang w:eastAsia="ru-RU"/>
        </w:rPr>
        <w:t xml:space="preserve">телефонов </w:t>
      </w:r>
      <w:r w:rsidRPr="00CC02B0">
        <w:rPr>
          <w:rFonts w:ascii="Times New Roman" w:eastAsia="Times New Roman" w:hAnsi="Times New Roman" w:cs="Times New Roman"/>
          <w:sz w:val="27"/>
          <w:szCs w:val="27"/>
          <w:lang w:eastAsia="ru-RU"/>
        </w:rPr>
        <w:t xml:space="preserve">«горячая  линия» </w:t>
      </w:r>
    </w:p>
    <w:p w:rsidR="00CC02B0" w:rsidRPr="00CC02B0" w:rsidRDefault="00CC02B0" w:rsidP="00CC02B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 xml:space="preserve">администрации </w:t>
      </w:r>
    </w:p>
    <w:p w:rsidR="00CC02B0" w:rsidRPr="00CC02B0" w:rsidRDefault="00CC02B0" w:rsidP="00CC02B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 xml:space="preserve">муниципального района </w:t>
      </w:r>
    </w:p>
    <w:p w:rsidR="00CC02B0" w:rsidRPr="00CC02B0" w:rsidRDefault="0058715D" w:rsidP="00CC02B0">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«Ахвахский</w:t>
      </w:r>
      <w:r w:rsidR="00CC02B0" w:rsidRPr="00CC02B0">
        <w:rPr>
          <w:rFonts w:ascii="Times New Roman" w:eastAsia="Times New Roman" w:hAnsi="Times New Roman" w:cs="Times New Roman"/>
          <w:sz w:val="27"/>
          <w:szCs w:val="27"/>
          <w:lang w:eastAsia="ru-RU"/>
        </w:rPr>
        <w:t xml:space="preserve"> район</w:t>
      </w:r>
    </w:p>
    <w:p w:rsidR="00CC02B0" w:rsidRDefault="00CC02B0"/>
    <w:p w:rsidR="00CC02B0" w:rsidRDefault="00CC02B0" w:rsidP="00CC02B0">
      <w:pPr>
        <w:spacing w:before="100" w:beforeAutospacing="1" w:after="100" w:afterAutospacing="1" w:line="319" w:lineRule="atLeast"/>
        <w:jc w:val="center"/>
        <w:textAlignment w:val="baseline"/>
        <w:rPr>
          <w:rFonts w:ascii="Times New Roman" w:eastAsia="Times New Roman" w:hAnsi="Times New Roman" w:cs="Times New Roman"/>
          <w:b/>
          <w:bCs/>
          <w:sz w:val="27"/>
          <w:szCs w:val="27"/>
          <w:lang w:eastAsia="ru-RU"/>
        </w:rPr>
      </w:pPr>
    </w:p>
    <w:p w:rsidR="00CC02B0" w:rsidRDefault="00CC02B0" w:rsidP="00CC02B0">
      <w:pPr>
        <w:spacing w:before="100" w:beforeAutospacing="1" w:after="100" w:afterAutospacing="1" w:line="319" w:lineRule="atLeast"/>
        <w:jc w:val="center"/>
        <w:textAlignment w:val="baseline"/>
        <w:rPr>
          <w:rFonts w:ascii="Times New Roman" w:eastAsia="Times New Roman" w:hAnsi="Times New Roman" w:cs="Times New Roman"/>
          <w:b/>
          <w:bCs/>
          <w:sz w:val="27"/>
          <w:szCs w:val="27"/>
          <w:lang w:eastAsia="ru-RU"/>
        </w:rPr>
      </w:pPr>
    </w:p>
    <w:p w:rsidR="00CC02B0" w:rsidRPr="00CC02B0" w:rsidRDefault="00CC02B0" w:rsidP="00CC02B0">
      <w:pPr>
        <w:spacing w:before="100" w:beforeAutospacing="1" w:after="100" w:afterAutospacing="1" w:line="319" w:lineRule="atLeast"/>
        <w:jc w:val="center"/>
        <w:textAlignment w:val="baseline"/>
        <w:rPr>
          <w:rFonts w:ascii="Times New Roman" w:eastAsia="Times New Roman" w:hAnsi="Times New Roman" w:cs="Times New Roman"/>
          <w:sz w:val="24"/>
          <w:szCs w:val="24"/>
          <w:lang w:eastAsia="ru-RU"/>
        </w:rPr>
      </w:pPr>
      <w:r w:rsidRPr="00CC02B0">
        <w:rPr>
          <w:rFonts w:ascii="Times New Roman" w:eastAsia="Times New Roman" w:hAnsi="Times New Roman" w:cs="Times New Roman"/>
          <w:b/>
          <w:bCs/>
          <w:sz w:val="27"/>
          <w:szCs w:val="27"/>
          <w:lang w:eastAsia="ru-RU"/>
        </w:rPr>
        <w:t xml:space="preserve">Журнал учета сообщений, </w:t>
      </w:r>
    </w:p>
    <w:p w:rsidR="00CC02B0" w:rsidRPr="00CC02B0" w:rsidRDefault="00CC02B0" w:rsidP="00CC02B0">
      <w:pPr>
        <w:spacing w:before="100" w:beforeAutospacing="1" w:after="100" w:afterAutospacing="1" w:line="319" w:lineRule="atLeast"/>
        <w:jc w:val="center"/>
        <w:textAlignment w:val="baseline"/>
        <w:rPr>
          <w:rFonts w:ascii="Times New Roman" w:eastAsia="Times New Roman" w:hAnsi="Times New Roman" w:cs="Times New Roman"/>
          <w:sz w:val="24"/>
          <w:szCs w:val="24"/>
          <w:lang w:eastAsia="ru-RU"/>
        </w:rPr>
      </w:pPr>
      <w:proofErr w:type="gramStart"/>
      <w:r w:rsidRPr="00CC02B0">
        <w:rPr>
          <w:rFonts w:ascii="Times New Roman" w:eastAsia="Times New Roman" w:hAnsi="Times New Roman" w:cs="Times New Roman"/>
          <w:b/>
          <w:bCs/>
          <w:sz w:val="27"/>
          <w:szCs w:val="27"/>
          <w:lang w:eastAsia="ru-RU"/>
        </w:rPr>
        <w:t>поступившие на телефоны «горячая линия»</w:t>
      </w:r>
      <w:proofErr w:type="gramEnd"/>
    </w:p>
    <w:p w:rsidR="00CC02B0" w:rsidRPr="00CC02B0" w:rsidRDefault="00CC02B0" w:rsidP="00CC02B0">
      <w:pPr>
        <w:spacing w:before="100" w:beforeAutospacing="1" w:after="100" w:afterAutospacing="1" w:line="319" w:lineRule="atLeast"/>
        <w:textAlignment w:val="baseline"/>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 xml:space="preserve">Начат «___» _________ 20__ г. </w:t>
      </w:r>
    </w:p>
    <w:p w:rsidR="00CC02B0" w:rsidRPr="00CC02B0" w:rsidRDefault="00CC02B0" w:rsidP="00CC02B0">
      <w:pPr>
        <w:spacing w:before="100" w:beforeAutospacing="1" w:after="100" w:afterAutospacing="1" w:line="319" w:lineRule="atLeast"/>
        <w:textAlignment w:val="baseline"/>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 xml:space="preserve">Окончен «___»_________ 20__ г. </w:t>
      </w:r>
    </w:p>
    <w:p w:rsidR="00CC02B0" w:rsidRPr="00CC02B0" w:rsidRDefault="00CC02B0" w:rsidP="00CC02B0">
      <w:pPr>
        <w:spacing w:before="100" w:beforeAutospacing="1" w:after="100" w:afterAutospacing="1" w:line="319" w:lineRule="atLeast"/>
        <w:textAlignment w:val="baseline"/>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На ______ листах.</w:t>
      </w:r>
    </w:p>
    <w:tbl>
      <w:tblPr>
        <w:tblW w:w="10455" w:type="dxa"/>
        <w:jc w:val="center"/>
        <w:tblInd w:w="-5" w:type="dxa"/>
        <w:tblCellMar>
          <w:left w:w="0" w:type="dxa"/>
          <w:right w:w="0" w:type="dxa"/>
        </w:tblCellMar>
        <w:tblLook w:val="04A0" w:firstRow="1" w:lastRow="0" w:firstColumn="1" w:lastColumn="0" w:noHBand="0" w:noVBand="1"/>
      </w:tblPr>
      <w:tblGrid>
        <w:gridCol w:w="474"/>
        <w:gridCol w:w="1485"/>
        <w:gridCol w:w="2447"/>
        <w:gridCol w:w="1579"/>
        <w:gridCol w:w="1379"/>
        <w:gridCol w:w="3228"/>
      </w:tblGrid>
      <w:tr w:rsidR="00CC02B0" w:rsidRPr="00CC02B0" w:rsidTr="00CC02B0">
        <w:trPr>
          <w:trHeight w:val="901"/>
          <w:jc w:val="center"/>
        </w:trPr>
        <w:tc>
          <w:tcPr>
            <w:tcW w:w="71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CC02B0" w:rsidRPr="00CC02B0" w:rsidRDefault="00CC02B0" w:rsidP="00CC02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 xml:space="preserve">№ </w:t>
            </w:r>
          </w:p>
        </w:tc>
        <w:tc>
          <w:tcPr>
            <w:tcW w:w="188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CC02B0" w:rsidRPr="00CC02B0" w:rsidRDefault="00CC02B0" w:rsidP="00CC02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Дата и время обращения</w:t>
            </w:r>
          </w:p>
        </w:tc>
        <w:tc>
          <w:tcPr>
            <w:tcW w:w="175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CC02B0" w:rsidRPr="00CC02B0" w:rsidRDefault="00CC02B0" w:rsidP="00CC02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Ф.И.О., адрес места жительства, телефон (для физических лиц); наименование и организационно- правовая форма, адрес (местонахождение) юридического лица Ф.И.О. его представителя контактный телефон</w:t>
            </w:r>
          </w:p>
        </w:tc>
        <w:tc>
          <w:tcPr>
            <w:tcW w:w="204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CC02B0" w:rsidRPr="00CC02B0" w:rsidRDefault="00CC02B0" w:rsidP="00CC02B0">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 xml:space="preserve">Краткое </w:t>
            </w:r>
          </w:p>
          <w:p w:rsidR="00CC02B0" w:rsidRPr="00CC02B0" w:rsidRDefault="00CC02B0" w:rsidP="00CC02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содержание обращения</w:t>
            </w:r>
          </w:p>
        </w:tc>
        <w:tc>
          <w:tcPr>
            <w:tcW w:w="186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CC02B0" w:rsidRPr="00CC02B0" w:rsidRDefault="00CC02B0" w:rsidP="00CC02B0">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 xml:space="preserve">Принятые меры </w:t>
            </w:r>
          </w:p>
        </w:tc>
        <w:tc>
          <w:tcPr>
            <w:tcW w:w="22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02B0" w:rsidRPr="00CC02B0" w:rsidRDefault="00CC02B0" w:rsidP="00CC02B0">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Ф.И.О.                 муниципального служащего, принявшего обращение</w:t>
            </w:r>
          </w:p>
        </w:tc>
      </w:tr>
      <w:tr w:rsidR="00CC02B0" w:rsidRPr="00CC02B0" w:rsidTr="00CC02B0">
        <w:trPr>
          <w:trHeight w:val="296"/>
          <w:jc w:val="center"/>
        </w:trPr>
        <w:tc>
          <w:tcPr>
            <w:tcW w:w="713" w:type="dxa"/>
            <w:tcBorders>
              <w:top w:val="nil"/>
              <w:left w:val="single" w:sz="8" w:space="0" w:color="000000"/>
              <w:bottom w:val="single" w:sz="8" w:space="0" w:color="000000"/>
              <w:right w:val="nil"/>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4"/>
                <w:szCs w:val="24"/>
                <w:lang w:eastAsia="ru-RU"/>
              </w:rPr>
            </w:pPr>
          </w:p>
        </w:tc>
        <w:tc>
          <w:tcPr>
            <w:tcW w:w="1881" w:type="dxa"/>
            <w:tcBorders>
              <w:top w:val="nil"/>
              <w:left w:val="single" w:sz="8" w:space="0" w:color="000000"/>
              <w:bottom w:val="single" w:sz="8" w:space="0" w:color="000000"/>
              <w:right w:val="nil"/>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4"/>
                <w:szCs w:val="24"/>
                <w:lang w:eastAsia="ru-RU"/>
              </w:rPr>
            </w:pPr>
          </w:p>
        </w:tc>
        <w:tc>
          <w:tcPr>
            <w:tcW w:w="1755" w:type="dxa"/>
            <w:tcBorders>
              <w:top w:val="nil"/>
              <w:left w:val="single" w:sz="8" w:space="0" w:color="000000"/>
              <w:bottom w:val="single" w:sz="8" w:space="0" w:color="000000"/>
              <w:right w:val="nil"/>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4"/>
                <w:szCs w:val="24"/>
                <w:lang w:eastAsia="ru-RU"/>
              </w:rPr>
            </w:pPr>
          </w:p>
        </w:tc>
        <w:tc>
          <w:tcPr>
            <w:tcW w:w="2049" w:type="dxa"/>
            <w:tcBorders>
              <w:top w:val="nil"/>
              <w:left w:val="single" w:sz="8" w:space="0" w:color="000000"/>
              <w:bottom w:val="single" w:sz="8" w:space="0" w:color="000000"/>
              <w:right w:val="nil"/>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4"/>
                <w:szCs w:val="24"/>
                <w:lang w:eastAsia="ru-RU"/>
              </w:rPr>
            </w:pPr>
          </w:p>
        </w:tc>
        <w:tc>
          <w:tcPr>
            <w:tcW w:w="1861" w:type="dxa"/>
            <w:tcBorders>
              <w:top w:val="nil"/>
              <w:left w:val="single" w:sz="8" w:space="0" w:color="000000"/>
              <w:bottom w:val="single" w:sz="8" w:space="0" w:color="000000"/>
              <w:right w:val="nil"/>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4"/>
                <w:szCs w:val="24"/>
                <w:lang w:eastAsia="ru-RU"/>
              </w:rPr>
            </w:pPr>
          </w:p>
        </w:tc>
        <w:tc>
          <w:tcPr>
            <w:tcW w:w="22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4"/>
                <w:szCs w:val="24"/>
                <w:lang w:eastAsia="ru-RU"/>
              </w:rPr>
            </w:pPr>
          </w:p>
        </w:tc>
      </w:tr>
      <w:tr w:rsidR="00CC02B0" w:rsidRPr="00CC02B0" w:rsidTr="00CC02B0">
        <w:trPr>
          <w:trHeight w:val="266"/>
          <w:jc w:val="center"/>
        </w:trPr>
        <w:tc>
          <w:tcPr>
            <w:tcW w:w="713" w:type="dxa"/>
            <w:tcBorders>
              <w:top w:val="nil"/>
              <w:left w:val="single" w:sz="8" w:space="0" w:color="000000"/>
              <w:bottom w:val="single" w:sz="8" w:space="0" w:color="auto"/>
              <w:right w:val="nil"/>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4"/>
                <w:szCs w:val="24"/>
                <w:lang w:eastAsia="ru-RU"/>
              </w:rPr>
            </w:pPr>
          </w:p>
        </w:tc>
        <w:tc>
          <w:tcPr>
            <w:tcW w:w="1881" w:type="dxa"/>
            <w:tcBorders>
              <w:top w:val="nil"/>
              <w:left w:val="single" w:sz="8" w:space="0" w:color="000000"/>
              <w:bottom w:val="single" w:sz="8" w:space="0" w:color="auto"/>
              <w:right w:val="nil"/>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4"/>
                <w:szCs w:val="24"/>
                <w:lang w:eastAsia="ru-RU"/>
              </w:rPr>
            </w:pPr>
          </w:p>
        </w:tc>
        <w:tc>
          <w:tcPr>
            <w:tcW w:w="1755" w:type="dxa"/>
            <w:tcBorders>
              <w:top w:val="nil"/>
              <w:left w:val="single" w:sz="8" w:space="0" w:color="000000"/>
              <w:bottom w:val="single" w:sz="8" w:space="0" w:color="auto"/>
              <w:right w:val="nil"/>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4"/>
                <w:szCs w:val="24"/>
                <w:lang w:eastAsia="ru-RU"/>
              </w:rPr>
            </w:pPr>
          </w:p>
        </w:tc>
        <w:tc>
          <w:tcPr>
            <w:tcW w:w="2049" w:type="dxa"/>
            <w:tcBorders>
              <w:top w:val="nil"/>
              <w:left w:val="single" w:sz="8" w:space="0" w:color="000000"/>
              <w:bottom w:val="single" w:sz="8" w:space="0" w:color="auto"/>
              <w:right w:val="nil"/>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4"/>
                <w:szCs w:val="24"/>
                <w:lang w:eastAsia="ru-RU"/>
              </w:rPr>
            </w:pPr>
          </w:p>
        </w:tc>
        <w:tc>
          <w:tcPr>
            <w:tcW w:w="1861" w:type="dxa"/>
            <w:tcBorders>
              <w:top w:val="nil"/>
              <w:left w:val="single" w:sz="8" w:space="0" w:color="000000"/>
              <w:bottom w:val="single" w:sz="8" w:space="0" w:color="auto"/>
              <w:right w:val="nil"/>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4"/>
                <w:szCs w:val="24"/>
                <w:lang w:eastAsia="ru-RU"/>
              </w:rPr>
            </w:pPr>
          </w:p>
        </w:tc>
        <w:tc>
          <w:tcPr>
            <w:tcW w:w="220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4"/>
                <w:szCs w:val="24"/>
                <w:lang w:eastAsia="ru-RU"/>
              </w:rPr>
            </w:pPr>
          </w:p>
        </w:tc>
      </w:tr>
      <w:tr w:rsidR="00CC02B0" w:rsidRPr="00CC02B0" w:rsidTr="00CC02B0">
        <w:trPr>
          <w:trHeight w:val="265"/>
          <w:jc w:val="center"/>
        </w:trPr>
        <w:tc>
          <w:tcPr>
            <w:tcW w:w="713" w:type="dxa"/>
            <w:tcBorders>
              <w:top w:val="nil"/>
              <w:left w:val="single" w:sz="8" w:space="0" w:color="000000"/>
              <w:bottom w:val="single" w:sz="8" w:space="0" w:color="auto"/>
              <w:right w:val="nil"/>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4"/>
                <w:szCs w:val="24"/>
                <w:lang w:eastAsia="ru-RU"/>
              </w:rPr>
            </w:pPr>
          </w:p>
        </w:tc>
        <w:tc>
          <w:tcPr>
            <w:tcW w:w="1881" w:type="dxa"/>
            <w:tcBorders>
              <w:top w:val="nil"/>
              <w:left w:val="single" w:sz="8" w:space="0" w:color="000000"/>
              <w:bottom w:val="single" w:sz="8" w:space="0" w:color="auto"/>
              <w:right w:val="nil"/>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4"/>
                <w:szCs w:val="24"/>
                <w:lang w:eastAsia="ru-RU"/>
              </w:rPr>
            </w:pPr>
          </w:p>
        </w:tc>
        <w:tc>
          <w:tcPr>
            <w:tcW w:w="1755" w:type="dxa"/>
            <w:tcBorders>
              <w:top w:val="nil"/>
              <w:left w:val="single" w:sz="8" w:space="0" w:color="000000"/>
              <w:bottom w:val="single" w:sz="8" w:space="0" w:color="auto"/>
              <w:right w:val="nil"/>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4"/>
                <w:szCs w:val="24"/>
                <w:lang w:eastAsia="ru-RU"/>
              </w:rPr>
            </w:pPr>
          </w:p>
        </w:tc>
        <w:tc>
          <w:tcPr>
            <w:tcW w:w="2049" w:type="dxa"/>
            <w:tcBorders>
              <w:top w:val="nil"/>
              <w:left w:val="single" w:sz="8" w:space="0" w:color="000000"/>
              <w:bottom w:val="single" w:sz="8" w:space="0" w:color="auto"/>
              <w:right w:val="nil"/>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4"/>
                <w:szCs w:val="24"/>
                <w:lang w:eastAsia="ru-RU"/>
              </w:rPr>
            </w:pPr>
          </w:p>
        </w:tc>
        <w:tc>
          <w:tcPr>
            <w:tcW w:w="1861" w:type="dxa"/>
            <w:tcBorders>
              <w:top w:val="nil"/>
              <w:left w:val="single" w:sz="8" w:space="0" w:color="000000"/>
              <w:bottom w:val="single" w:sz="8" w:space="0" w:color="auto"/>
              <w:right w:val="nil"/>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4"/>
                <w:szCs w:val="24"/>
                <w:lang w:eastAsia="ru-RU"/>
              </w:rPr>
            </w:pPr>
          </w:p>
        </w:tc>
        <w:tc>
          <w:tcPr>
            <w:tcW w:w="220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4"/>
                <w:szCs w:val="24"/>
                <w:lang w:eastAsia="ru-RU"/>
              </w:rPr>
            </w:pPr>
          </w:p>
        </w:tc>
      </w:tr>
      <w:tr w:rsidR="00CC02B0" w:rsidRPr="00CC02B0" w:rsidTr="00CC02B0">
        <w:trPr>
          <w:trHeight w:val="20"/>
          <w:jc w:val="center"/>
        </w:trPr>
        <w:tc>
          <w:tcPr>
            <w:tcW w:w="713" w:type="dxa"/>
            <w:tcBorders>
              <w:top w:val="nil"/>
              <w:left w:val="single" w:sz="8" w:space="0" w:color="000000"/>
              <w:bottom w:val="single" w:sz="8" w:space="0" w:color="auto"/>
              <w:right w:val="nil"/>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
                <w:szCs w:val="24"/>
                <w:lang w:eastAsia="ru-RU"/>
              </w:rPr>
            </w:pPr>
          </w:p>
        </w:tc>
        <w:tc>
          <w:tcPr>
            <w:tcW w:w="1881" w:type="dxa"/>
            <w:tcBorders>
              <w:top w:val="nil"/>
              <w:left w:val="single" w:sz="8" w:space="0" w:color="000000"/>
              <w:bottom w:val="single" w:sz="8" w:space="0" w:color="auto"/>
              <w:right w:val="nil"/>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
                <w:szCs w:val="24"/>
                <w:lang w:eastAsia="ru-RU"/>
              </w:rPr>
            </w:pPr>
          </w:p>
        </w:tc>
        <w:tc>
          <w:tcPr>
            <w:tcW w:w="1755" w:type="dxa"/>
            <w:tcBorders>
              <w:top w:val="nil"/>
              <w:left w:val="single" w:sz="8" w:space="0" w:color="000000"/>
              <w:bottom w:val="single" w:sz="8" w:space="0" w:color="auto"/>
              <w:right w:val="nil"/>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
                <w:szCs w:val="24"/>
                <w:lang w:eastAsia="ru-RU"/>
              </w:rPr>
            </w:pPr>
          </w:p>
        </w:tc>
        <w:tc>
          <w:tcPr>
            <w:tcW w:w="2049" w:type="dxa"/>
            <w:tcBorders>
              <w:top w:val="nil"/>
              <w:left w:val="single" w:sz="8" w:space="0" w:color="000000"/>
              <w:bottom w:val="single" w:sz="8" w:space="0" w:color="auto"/>
              <w:right w:val="nil"/>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
                <w:szCs w:val="24"/>
                <w:lang w:eastAsia="ru-RU"/>
              </w:rPr>
            </w:pPr>
          </w:p>
        </w:tc>
        <w:tc>
          <w:tcPr>
            <w:tcW w:w="1861" w:type="dxa"/>
            <w:tcBorders>
              <w:top w:val="nil"/>
              <w:left w:val="single" w:sz="8" w:space="0" w:color="000000"/>
              <w:bottom w:val="single" w:sz="8" w:space="0" w:color="auto"/>
              <w:right w:val="nil"/>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
                <w:szCs w:val="24"/>
                <w:lang w:eastAsia="ru-RU"/>
              </w:rPr>
            </w:pPr>
          </w:p>
        </w:tc>
        <w:tc>
          <w:tcPr>
            <w:tcW w:w="220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
                <w:szCs w:val="24"/>
                <w:lang w:eastAsia="ru-RU"/>
              </w:rPr>
            </w:pPr>
          </w:p>
        </w:tc>
      </w:tr>
      <w:tr w:rsidR="00CC02B0" w:rsidRPr="00CC02B0" w:rsidTr="00CC02B0">
        <w:trPr>
          <w:trHeight w:val="296"/>
          <w:jc w:val="center"/>
        </w:trPr>
        <w:tc>
          <w:tcPr>
            <w:tcW w:w="713" w:type="dxa"/>
            <w:tcBorders>
              <w:top w:val="nil"/>
              <w:left w:val="single" w:sz="8" w:space="0" w:color="000000"/>
              <w:bottom w:val="single" w:sz="8" w:space="0" w:color="auto"/>
              <w:right w:val="nil"/>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4"/>
                <w:szCs w:val="24"/>
                <w:lang w:eastAsia="ru-RU"/>
              </w:rPr>
            </w:pPr>
          </w:p>
        </w:tc>
        <w:tc>
          <w:tcPr>
            <w:tcW w:w="1881" w:type="dxa"/>
            <w:tcBorders>
              <w:top w:val="nil"/>
              <w:left w:val="single" w:sz="8" w:space="0" w:color="000000"/>
              <w:bottom w:val="single" w:sz="8" w:space="0" w:color="auto"/>
              <w:right w:val="nil"/>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4"/>
                <w:szCs w:val="24"/>
                <w:lang w:eastAsia="ru-RU"/>
              </w:rPr>
            </w:pPr>
          </w:p>
        </w:tc>
        <w:tc>
          <w:tcPr>
            <w:tcW w:w="1755" w:type="dxa"/>
            <w:tcBorders>
              <w:top w:val="nil"/>
              <w:left w:val="single" w:sz="8" w:space="0" w:color="000000"/>
              <w:bottom w:val="single" w:sz="8" w:space="0" w:color="auto"/>
              <w:right w:val="nil"/>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4"/>
                <w:szCs w:val="24"/>
                <w:lang w:eastAsia="ru-RU"/>
              </w:rPr>
            </w:pPr>
          </w:p>
        </w:tc>
        <w:tc>
          <w:tcPr>
            <w:tcW w:w="2049" w:type="dxa"/>
            <w:tcBorders>
              <w:top w:val="nil"/>
              <w:left w:val="single" w:sz="8" w:space="0" w:color="000000"/>
              <w:bottom w:val="single" w:sz="8" w:space="0" w:color="auto"/>
              <w:right w:val="nil"/>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4"/>
                <w:szCs w:val="24"/>
                <w:lang w:eastAsia="ru-RU"/>
              </w:rPr>
            </w:pPr>
          </w:p>
        </w:tc>
        <w:tc>
          <w:tcPr>
            <w:tcW w:w="1861" w:type="dxa"/>
            <w:tcBorders>
              <w:top w:val="nil"/>
              <w:left w:val="single" w:sz="8" w:space="0" w:color="000000"/>
              <w:bottom w:val="single" w:sz="8" w:space="0" w:color="auto"/>
              <w:right w:val="nil"/>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4"/>
                <w:szCs w:val="24"/>
                <w:lang w:eastAsia="ru-RU"/>
              </w:rPr>
            </w:pPr>
          </w:p>
        </w:tc>
        <w:tc>
          <w:tcPr>
            <w:tcW w:w="2202"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4"/>
                <w:szCs w:val="24"/>
                <w:lang w:eastAsia="ru-RU"/>
              </w:rPr>
            </w:pPr>
          </w:p>
        </w:tc>
      </w:tr>
      <w:tr w:rsidR="00CC02B0" w:rsidRPr="00CC02B0" w:rsidTr="00CC02B0">
        <w:trPr>
          <w:trHeight w:val="311"/>
          <w:jc w:val="center"/>
        </w:trPr>
        <w:tc>
          <w:tcPr>
            <w:tcW w:w="713" w:type="dxa"/>
            <w:tcBorders>
              <w:top w:val="nil"/>
              <w:left w:val="single" w:sz="8" w:space="0" w:color="000000"/>
              <w:bottom w:val="single" w:sz="8" w:space="0" w:color="000000"/>
              <w:right w:val="nil"/>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4"/>
                <w:szCs w:val="24"/>
                <w:lang w:eastAsia="ru-RU"/>
              </w:rPr>
            </w:pPr>
          </w:p>
        </w:tc>
        <w:tc>
          <w:tcPr>
            <w:tcW w:w="1881" w:type="dxa"/>
            <w:tcBorders>
              <w:top w:val="nil"/>
              <w:left w:val="single" w:sz="8" w:space="0" w:color="000000"/>
              <w:bottom w:val="single" w:sz="8" w:space="0" w:color="000000"/>
              <w:right w:val="nil"/>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4"/>
                <w:szCs w:val="24"/>
                <w:lang w:eastAsia="ru-RU"/>
              </w:rPr>
            </w:pPr>
          </w:p>
        </w:tc>
        <w:tc>
          <w:tcPr>
            <w:tcW w:w="1755" w:type="dxa"/>
            <w:tcBorders>
              <w:top w:val="nil"/>
              <w:left w:val="single" w:sz="8" w:space="0" w:color="000000"/>
              <w:bottom w:val="single" w:sz="8" w:space="0" w:color="000000"/>
              <w:right w:val="nil"/>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4"/>
                <w:szCs w:val="24"/>
                <w:lang w:eastAsia="ru-RU"/>
              </w:rPr>
            </w:pPr>
          </w:p>
        </w:tc>
        <w:tc>
          <w:tcPr>
            <w:tcW w:w="2049" w:type="dxa"/>
            <w:tcBorders>
              <w:top w:val="nil"/>
              <w:left w:val="single" w:sz="8" w:space="0" w:color="000000"/>
              <w:bottom w:val="single" w:sz="8" w:space="0" w:color="000000"/>
              <w:right w:val="nil"/>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4"/>
                <w:szCs w:val="24"/>
                <w:lang w:eastAsia="ru-RU"/>
              </w:rPr>
            </w:pPr>
          </w:p>
        </w:tc>
        <w:tc>
          <w:tcPr>
            <w:tcW w:w="1861" w:type="dxa"/>
            <w:tcBorders>
              <w:top w:val="nil"/>
              <w:left w:val="single" w:sz="8" w:space="0" w:color="000000"/>
              <w:bottom w:val="single" w:sz="8" w:space="0" w:color="000000"/>
              <w:right w:val="nil"/>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4"/>
                <w:szCs w:val="24"/>
                <w:lang w:eastAsia="ru-RU"/>
              </w:rPr>
            </w:pPr>
          </w:p>
        </w:tc>
        <w:tc>
          <w:tcPr>
            <w:tcW w:w="22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02B0" w:rsidRPr="00CC02B0" w:rsidRDefault="00CC02B0" w:rsidP="00CC02B0">
            <w:pPr>
              <w:spacing w:after="0" w:line="240" w:lineRule="auto"/>
              <w:rPr>
                <w:rFonts w:ascii="Times New Roman" w:eastAsia="Times New Roman" w:hAnsi="Times New Roman" w:cs="Times New Roman"/>
                <w:sz w:val="24"/>
                <w:szCs w:val="24"/>
                <w:lang w:eastAsia="ru-RU"/>
              </w:rPr>
            </w:pPr>
          </w:p>
        </w:tc>
      </w:tr>
    </w:tbl>
    <w:p w:rsidR="00CC02B0" w:rsidRDefault="00CC02B0"/>
    <w:p w:rsidR="00CC02B0" w:rsidRDefault="00CC02B0"/>
    <w:p w:rsidR="00CC02B0" w:rsidRDefault="00CC02B0" w:rsidP="00CC02B0">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CC02B0" w:rsidRDefault="00CC02B0" w:rsidP="00CC02B0">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CC02B0" w:rsidRDefault="00CC02B0" w:rsidP="00CC02B0">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CC02B0" w:rsidRDefault="00CC02B0" w:rsidP="00CC02B0">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CC02B0" w:rsidRDefault="00CC02B0" w:rsidP="00CC02B0">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CC02B0" w:rsidRDefault="00CC02B0" w:rsidP="00CC02B0">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CC02B0" w:rsidRDefault="00CC02B0" w:rsidP="00CC02B0">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CC02B0" w:rsidRDefault="00CC02B0" w:rsidP="00CC02B0">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CC02B0" w:rsidRPr="00CC02B0" w:rsidRDefault="00CC02B0" w:rsidP="00CC02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Регистрационно-контрольная карточка № _______</w:t>
      </w:r>
    </w:p>
    <w:p w:rsidR="00CC02B0" w:rsidRPr="00CC02B0" w:rsidRDefault="00CC02B0" w:rsidP="00CC02B0">
      <w:pPr>
        <w:spacing w:before="100" w:beforeAutospacing="1" w:after="100" w:afterAutospacing="1" w:line="240" w:lineRule="auto"/>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Корреспондент, Ф.И.О. ___________________________________</w:t>
      </w:r>
    </w:p>
    <w:p w:rsidR="00CC02B0" w:rsidRPr="00CC02B0" w:rsidRDefault="00CC02B0" w:rsidP="00CC02B0">
      <w:pPr>
        <w:spacing w:before="100" w:beforeAutospacing="1" w:after="100" w:afterAutospacing="1" w:line="240" w:lineRule="auto"/>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Адрес, телефон __________________________________________</w:t>
      </w:r>
    </w:p>
    <w:p w:rsidR="00CC02B0" w:rsidRPr="00CC02B0" w:rsidRDefault="00CC02B0" w:rsidP="00CC02B0">
      <w:pPr>
        <w:spacing w:before="100" w:beforeAutospacing="1" w:after="100" w:afterAutospacing="1" w:line="240" w:lineRule="auto"/>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Дата поступления обращения ______________________________</w:t>
      </w:r>
    </w:p>
    <w:p w:rsidR="00CC02B0" w:rsidRPr="00CC02B0" w:rsidRDefault="00CC02B0" w:rsidP="00CC02B0">
      <w:pPr>
        <w:spacing w:before="100" w:beforeAutospacing="1" w:after="100" w:afterAutospacing="1" w:line="240" w:lineRule="auto"/>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Краткое содержание ______________________________________</w:t>
      </w:r>
    </w:p>
    <w:p w:rsidR="00CC02B0" w:rsidRPr="00CC02B0" w:rsidRDefault="00CC02B0" w:rsidP="00CC02B0">
      <w:pPr>
        <w:spacing w:before="100" w:beforeAutospacing="1" w:after="100" w:afterAutospacing="1" w:line="240" w:lineRule="auto"/>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Ответственный исполнитель _______________________________</w:t>
      </w:r>
    </w:p>
    <w:p w:rsidR="00CC02B0" w:rsidRPr="00CC02B0" w:rsidRDefault="00CC02B0" w:rsidP="00CC02B0">
      <w:pPr>
        <w:spacing w:before="100" w:beforeAutospacing="1" w:after="100" w:afterAutospacing="1" w:line="240" w:lineRule="auto"/>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Резолюция ______________________________________________</w:t>
      </w:r>
    </w:p>
    <w:p w:rsidR="00CC02B0" w:rsidRPr="00CC02B0" w:rsidRDefault="00CC02B0" w:rsidP="00CC02B0">
      <w:pPr>
        <w:spacing w:before="100" w:beforeAutospacing="1" w:after="100" w:afterAutospacing="1" w:line="240" w:lineRule="auto"/>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Автор резолюции ________________________________________</w:t>
      </w:r>
    </w:p>
    <w:p w:rsidR="00CC02B0" w:rsidRPr="00CC02B0" w:rsidRDefault="00CC02B0" w:rsidP="00CC02B0">
      <w:pPr>
        <w:spacing w:before="100" w:beforeAutospacing="1" w:after="100" w:afterAutospacing="1" w:line="240" w:lineRule="auto"/>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Срок исполнения _________________________________________</w:t>
      </w:r>
    </w:p>
    <w:p w:rsidR="00CC02B0" w:rsidRPr="00CC02B0" w:rsidRDefault="00CC02B0" w:rsidP="00CC02B0">
      <w:pPr>
        <w:spacing w:before="100" w:beforeAutospacing="1" w:after="100" w:afterAutospacing="1" w:line="240" w:lineRule="auto"/>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Дата _____________ Кому направлено _______________________</w:t>
      </w:r>
    </w:p>
    <w:p w:rsidR="00CC02B0" w:rsidRPr="00CC02B0" w:rsidRDefault="00CC02B0" w:rsidP="00CC02B0">
      <w:pPr>
        <w:spacing w:before="100" w:beforeAutospacing="1" w:after="100" w:afterAutospacing="1" w:line="240" w:lineRule="auto"/>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Особые отметки __________________________________________</w:t>
      </w:r>
    </w:p>
    <w:p w:rsidR="00CC02B0" w:rsidRPr="00CC02B0" w:rsidRDefault="00CC02B0" w:rsidP="00CC02B0">
      <w:pPr>
        <w:spacing w:before="100" w:beforeAutospacing="1" w:after="100" w:afterAutospacing="1" w:line="240" w:lineRule="auto"/>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Дата исполнения _________________________________________</w:t>
      </w:r>
    </w:p>
    <w:p w:rsidR="00CC02B0" w:rsidRPr="00CC02B0" w:rsidRDefault="00CC02B0" w:rsidP="00CC02B0">
      <w:pPr>
        <w:spacing w:before="100" w:beforeAutospacing="1" w:after="100" w:afterAutospacing="1" w:line="240" w:lineRule="auto"/>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Адресат _________________________________________________</w:t>
      </w:r>
    </w:p>
    <w:p w:rsidR="00CC02B0" w:rsidRPr="00CC02B0" w:rsidRDefault="00CC02B0" w:rsidP="00CC02B0">
      <w:pPr>
        <w:spacing w:before="100" w:beforeAutospacing="1" w:after="100" w:afterAutospacing="1" w:line="240" w:lineRule="auto"/>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Содержание ______________________________________________</w:t>
      </w:r>
    </w:p>
    <w:p w:rsidR="00CC02B0" w:rsidRPr="00CC02B0" w:rsidRDefault="00CC02B0" w:rsidP="00CC02B0">
      <w:pPr>
        <w:spacing w:before="100" w:beforeAutospacing="1" w:after="100" w:afterAutospacing="1" w:line="240" w:lineRule="auto"/>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С контроля снял         _____________________  _________________</w:t>
      </w:r>
    </w:p>
    <w:p w:rsidR="00CC02B0" w:rsidRPr="00CC02B0" w:rsidRDefault="00CC02B0" w:rsidP="00CC02B0">
      <w:pPr>
        <w:spacing w:before="100" w:beforeAutospacing="1" w:after="100" w:afterAutospacing="1" w:line="240" w:lineRule="auto"/>
        <w:rPr>
          <w:rFonts w:ascii="Times New Roman" w:eastAsia="Times New Roman" w:hAnsi="Times New Roman" w:cs="Times New Roman"/>
          <w:sz w:val="24"/>
          <w:szCs w:val="24"/>
          <w:lang w:eastAsia="ru-RU"/>
        </w:rPr>
      </w:pPr>
      <w:r w:rsidRPr="00CC02B0">
        <w:rPr>
          <w:rFonts w:ascii="Times New Roman" w:eastAsia="Times New Roman" w:hAnsi="Times New Roman" w:cs="Times New Roman"/>
          <w:sz w:val="27"/>
          <w:szCs w:val="27"/>
          <w:lang w:eastAsia="ru-RU"/>
        </w:rPr>
        <w:t>Подпись                                  Ф.И.О.</w:t>
      </w:r>
    </w:p>
    <w:p w:rsidR="00CC02B0" w:rsidRDefault="00CC02B0"/>
    <w:sectPr w:rsidR="00CC02B0" w:rsidSect="00130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C02B0"/>
    <w:rsid w:val="00060B5A"/>
    <w:rsid w:val="001307BA"/>
    <w:rsid w:val="00582D7B"/>
    <w:rsid w:val="0058715D"/>
    <w:rsid w:val="009178D2"/>
    <w:rsid w:val="0093008D"/>
    <w:rsid w:val="00B663F7"/>
    <w:rsid w:val="00CC02B0"/>
    <w:rsid w:val="00CD2705"/>
    <w:rsid w:val="00E60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02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02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02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02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8682">
      <w:bodyDiv w:val="1"/>
      <w:marLeft w:val="0"/>
      <w:marRight w:val="0"/>
      <w:marTop w:val="0"/>
      <w:marBottom w:val="0"/>
      <w:divBdr>
        <w:top w:val="none" w:sz="0" w:space="0" w:color="auto"/>
        <w:left w:val="none" w:sz="0" w:space="0" w:color="auto"/>
        <w:bottom w:val="none" w:sz="0" w:space="0" w:color="auto"/>
        <w:right w:val="none" w:sz="0" w:space="0" w:color="auto"/>
      </w:divBdr>
      <w:divsChild>
        <w:div w:id="112329615">
          <w:marLeft w:val="0"/>
          <w:marRight w:val="0"/>
          <w:marTop w:val="0"/>
          <w:marBottom w:val="0"/>
          <w:divBdr>
            <w:top w:val="none" w:sz="0" w:space="0" w:color="auto"/>
            <w:left w:val="none" w:sz="0" w:space="0" w:color="auto"/>
            <w:bottom w:val="none" w:sz="0" w:space="0" w:color="auto"/>
            <w:right w:val="none" w:sz="0" w:space="0" w:color="auto"/>
          </w:divBdr>
          <w:divsChild>
            <w:div w:id="1949312233">
              <w:marLeft w:val="0"/>
              <w:marRight w:val="0"/>
              <w:marTop w:val="0"/>
              <w:marBottom w:val="0"/>
              <w:divBdr>
                <w:top w:val="none" w:sz="0" w:space="0" w:color="auto"/>
                <w:left w:val="none" w:sz="0" w:space="0" w:color="auto"/>
                <w:bottom w:val="none" w:sz="0" w:space="0" w:color="auto"/>
                <w:right w:val="none" w:sz="0" w:space="0" w:color="auto"/>
              </w:divBdr>
              <w:divsChild>
                <w:div w:id="1452674262">
                  <w:marLeft w:val="0"/>
                  <w:marRight w:val="0"/>
                  <w:marTop w:val="0"/>
                  <w:marBottom w:val="0"/>
                  <w:divBdr>
                    <w:top w:val="none" w:sz="0" w:space="0" w:color="auto"/>
                    <w:left w:val="none" w:sz="0" w:space="0" w:color="auto"/>
                    <w:bottom w:val="none" w:sz="0" w:space="0" w:color="auto"/>
                    <w:right w:val="none" w:sz="0" w:space="0" w:color="auto"/>
                  </w:divBdr>
                  <w:divsChild>
                    <w:div w:id="654189891">
                      <w:marLeft w:val="0"/>
                      <w:marRight w:val="0"/>
                      <w:marTop w:val="0"/>
                      <w:marBottom w:val="0"/>
                      <w:divBdr>
                        <w:top w:val="none" w:sz="0" w:space="0" w:color="auto"/>
                        <w:left w:val="none" w:sz="0" w:space="0" w:color="auto"/>
                        <w:bottom w:val="none" w:sz="0" w:space="0" w:color="auto"/>
                        <w:right w:val="none" w:sz="0" w:space="0" w:color="auto"/>
                      </w:divBdr>
                      <w:divsChild>
                        <w:div w:id="2067871902">
                          <w:marLeft w:val="0"/>
                          <w:marRight w:val="0"/>
                          <w:marTop w:val="0"/>
                          <w:marBottom w:val="0"/>
                          <w:divBdr>
                            <w:top w:val="none" w:sz="0" w:space="0" w:color="auto"/>
                            <w:left w:val="none" w:sz="0" w:space="0" w:color="auto"/>
                            <w:bottom w:val="none" w:sz="0" w:space="0" w:color="auto"/>
                            <w:right w:val="none" w:sz="0" w:space="0" w:color="auto"/>
                          </w:divBdr>
                          <w:divsChild>
                            <w:div w:id="1737701727">
                              <w:marLeft w:val="0"/>
                              <w:marRight w:val="0"/>
                              <w:marTop w:val="0"/>
                              <w:marBottom w:val="0"/>
                              <w:divBdr>
                                <w:top w:val="none" w:sz="0" w:space="0" w:color="auto"/>
                                <w:left w:val="none" w:sz="0" w:space="0" w:color="auto"/>
                                <w:bottom w:val="none" w:sz="0" w:space="0" w:color="auto"/>
                                <w:right w:val="none" w:sz="0" w:space="0" w:color="auto"/>
                              </w:divBdr>
                              <w:divsChild>
                                <w:div w:id="563176808">
                                  <w:marLeft w:val="0"/>
                                  <w:marRight w:val="0"/>
                                  <w:marTop w:val="0"/>
                                  <w:marBottom w:val="0"/>
                                  <w:divBdr>
                                    <w:top w:val="none" w:sz="0" w:space="0" w:color="auto"/>
                                    <w:left w:val="none" w:sz="0" w:space="0" w:color="auto"/>
                                    <w:bottom w:val="none" w:sz="0" w:space="0" w:color="auto"/>
                                    <w:right w:val="none" w:sz="0" w:space="0" w:color="auto"/>
                                  </w:divBdr>
                                  <w:divsChild>
                                    <w:div w:id="14268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85689">
      <w:bodyDiv w:val="1"/>
      <w:marLeft w:val="0"/>
      <w:marRight w:val="0"/>
      <w:marTop w:val="0"/>
      <w:marBottom w:val="0"/>
      <w:divBdr>
        <w:top w:val="none" w:sz="0" w:space="0" w:color="auto"/>
        <w:left w:val="none" w:sz="0" w:space="0" w:color="auto"/>
        <w:bottom w:val="none" w:sz="0" w:space="0" w:color="auto"/>
        <w:right w:val="none" w:sz="0" w:space="0" w:color="auto"/>
      </w:divBdr>
      <w:divsChild>
        <w:div w:id="845025171">
          <w:marLeft w:val="0"/>
          <w:marRight w:val="0"/>
          <w:marTop w:val="0"/>
          <w:marBottom w:val="0"/>
          <w:divBdr>
            <w:top w:val="none" w:sz="0" w:space="0" w:color="auto"/>
            <w:left w:val="none" w:sz="0" w:space="0" w:color="auto"/>
            <w:bottom w:val="none" w:sz="0" w:space="0" w:color="auto"/>
            <w:right w:val="none" w:sz="0" w:space="0" w:color="auto"/>
          </w:divBdr>
          <w:divsChild>
            <w:div w:id="1851336665">
              <w:marLeft w:val="0"/>
              <w:marRight w:val="0"/>
              <w:marTop w:val="0"/>
              <w:marBottom w:val="0"/>
              <w:divBdr>
                <w:top w:val="none" w:sz="0" w:space="0" w:color="auto"/>
                <w:left w:val="none" w:sz="0" w:space="0" w:color="auto"/>
                <w:bottom w:val="none" w:sz="0" w:space="0" w:color="auto"/>
                <w:right w:val="none" w:sz="0" w:space="0" w:color="auto"/>
              </w:divBdr>
              <w:divsChild>
                <w:div w:id="551575945">
                  <w:marLeft w:val="0"/>
                  <w:marRight w:val="0"/>
                  <w:marTop w:val="0"/>
                  <w:marBottom w:val="0"/>
                  <w:divBdr>
                    <w:top w:val="none" w:sz="0" w:space="0" w:color="auto"/>
                    <w:left w:val="none" w:sz="0" w:space="0" w:color="auto"/>
                    <w:bottom w:val="none" w:sz="0" w:space="0" w:color="auto"/>
                    <w:right w:val="none" w:sz="0" w:space="0" w:color="auto"/>
                  </w:divBdr>
                  <w:divsChild>
                    <w:div w:id="426971833">
                      <w:marLeft w:val="0"/>
                      <w:marRight w:val="0"/>
                      <w:marTop w:val="0"/>
                      <w:marBottom w:val="0"/>
                      <w:divBdr>
                        <w:top w:val="none" w:sz="0" w:space="0" w:color="auto"/>
                        <w:left w:val="none" w:sz="0" w:space="0" w:color="auto"/>
                        <w:bottom w:val="none" w:sz="0" w:space="0" w:color="auto"/>
                        <w:right w:val="none" w:sz="0" w:space="0" w:color="auto"/>
                      </w:divBdr>
                      <w:divsChild>
                        <w:div w:id="898832279">
                          <w:marLeft w:val="0"/>
                          <w:marRight w:val="0"/>
                          <w:marTop w:val="0"/>
                          <w:marBottom w:val="0"/>
                          <w:divBdr>
                            <w:top w:val="none" w:sz="0" w:space="0" w:color="auto"/>
                            <w:left w:val="none" w:sz="0" w:space="0" w:color="auto"/>
                            <w:bottom w:val="none" w:sz="0" w:space="0" w:color="auto"/>
                            <w:right w:val="none" w:sz="0" w:space="0" w:color="auto"/>
                          </w:divBdr>
                          <w:divsChild>
                            <w:div w:id="368723240">
                              <w:marLeft w:val="0"/>
                              <w:marRight w:val="0"/>
                              <w:marTop w:val="0"/>
                              <w:marBottom w:val="0"/>
                              <w:divBdr>
                                <w:top w:val="none" w:sz="0" w:space="0" w:color="auto"/>
                                <w:left w:val="none" w:sz="0" w:space="0" w:color="auto"/>
                                <w:bottom w:val="none" w:sz="0" w:space="0" w:color="auto"/>
                                <w:right w:val="none" w:sz="0" w:space="0" w:color="auto"/>
                              </w:divBdr>
                              <w:divsChild>
                                <w:div w:id="336546288">
                                  <w:marLeft w:val="0"/>
                                  <w:marRight w:val="0"/>
                                  <w:marTop w:val="0"/>
                                  <w:marBottom w:val="0"/>
                                  <w:divBdr>
                                    <w:top w:val="none" w:sz="0" w:space="0" w:color="auto"/>
                                    <w:left w:val="none" w:sz="0" w:space="0" w:color="auto"/>
                                    <w:bottom w:val="none" w:sz="0" w:space="0" w:color="auto"/>
                                    <w:right w:val="none" w:sz="0" w:space="0" w:color="auto"/>
                                  </w:divBdr>
                                  <w:divsChild>
                                    <w:div w:id="2233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755762">
      <w:bodyDiv w:val="1"/>
      <w:marLeft w:val="0"/>
      <w:marRight w:val="0"/>
      <w:marTop w:val="0"/>
      <w:marBottom w:val="0"/>
      <w:divBdr>
        <w:top w:val="none" w:sz="0" w:space="0" w:color="auto"/>
        <w:left w:val="none" w:sz="0" w:space="0" w:color="auto"/>
        <w:bottom w:val="none" w:sz="0" w:space="0" w:color="auto"/>
        <w:right w:val="none" w:sz="0" w:space="0" w:color="auto"/>
      </w:divBdr>
      <w:divsChild>
        <w:div w:id="1003968836">
          <w:marLeft w:val="0"/>
          <w:marRight w:val="0"/>
          <w:marTop w:val="0"/>
          <w:marBottom w:val="0"/>
          <w:divBdr>
            <w:top w:val="none" w:sz="0" w:space="0" w:color="auto"/>
            <w:left w:val="none" w:sz="0" w:space="0" w:color="auto"/>
            <w:bottom w:val="none" w:sz="0" w:space="0" w:color="auto"/>
            <w:right w:val="none" w:sz="0" w:space="0" w:color="auto"/>
          </w:divBdr>
          <w:divsChild>
            <w:div w:id="770668464">
              <w:marLeft w:val="0"/>
              <w:marRight w:val="0"/>
              <w:marTop w:val="0"/>
              <w:marBottom w:val="0"/>
              <w:divBdr>
                <w:top w:val="none" w:sz="0" w:space="0" w:color="auto"/>
                <w:left w:val="none" w:sz="0" w:space="0" w:color="auto"/>
                <w:bottom w:val="none" w:sz="0" w:space="0" w:color="auto"/>
                <w:right w:val="none" w:sz="0" w:space="0" w:color="auto"/>
              </w:divBdr>
              <w:divsChild>
                <w:div w:id="463351559">
                  <w:marLeft w:val="0"/>
                  <w:marRight w:val="0"/>
                  <w:marTop w:val="0"/>
                  <w:marBottom w:val="0"/>
                  <w:divBdr>
                    <w:top w:val="none" w:sz="0" w:space="0" w:color="auto"/>
                    <w:left w:val="none" w:sz="0" w:space="0" w:color="auto"/>
                    <w:bottom w:val="none" w:sz="0" w:space="0" w:color="auto"/>
                    <w:right w:val="none" w:sz="0" w:space="0" w:color="auto"/>
                  </w:divBdr>
                  <w:divsChild>
                    <w:div w:id="2143695944">
                      <w:marLeft w:val="0"/>
                      <w:marRight w:val="0"/>
                      <w:marTop w:val="0"/>
                      <w:marBottom w:val="0"/>
                      <w:divBdr>
                        <w:top w:val="none" w:sz="0" w:space="0" w:color="auto"/>
                        <w:left w:val="none" w:sz="0" w:space="0" w:color="auto"/>
                        <w:bottom w:val="none" w:sz="0" w:space="0" w:color="auto"/>
                        <w:right w:val="none" w:sz="0" w:space="0" w:color="auto"/>
                      </w:divBdr>
                      <w:divsChild>
                        <w:div w:id="517239242">
                          <w:marLeft w:val="0"/>
                          <w:marRight w:val="0"/>
                          <w:marTop w:val="0"/>
                          <w:marBottom w:val="0"/>
                          <w:divBdr>
                            <w:top w:val="none" w:sz="0" w:space="0" w:color="auto"/>
                            <w:left w:val="none" w:sz="0" w:space="0" w:color="auto"/>
                            <w:bottom w:val="none" w:sz="0" w:space="0" w:color="auto"/>
                            <w:right w:val="none" w:sz="0" w:space="0" w:color="auto"/>
                          </w:divBdr>
                          <w:divsChild>
                            <w:div w:id="1443955523">
                              <w:marLeft w:val="0"/>
                              <w:marRight w:val="0"/>
                              <w:marTop w:val="0"/>
                              <w:marBottom w:val="0"/>
                              <w:divBdr>
                                <w:top w:val="none" w:sz="0" w:space="0" w:color="auto"/>
                                <w:left w:val="none" w:sz="0" w:space="0" w:color="auto"/>
                                <w:bottom w:val="none" w:sz="0" w:space="0" w:color="auto"/>
                                <w:right w:val="none" w:sz="0" w:space="0" w:color="auto"/>
                              </w:divBdr>
                              <w:divsChild>
                                <w:div w:id="1179275982">
                                  <w:marLeft w:val="0"/>
                                  <w:marRight w:val="0"/>
                                  <w:marTop w:val="0"/>
                                  <w:marBottom w:val="0"/>
                                  <w:divBdr>
                                    <w:top w:val="none" w:sz="0" w:space="0" w:color="auto"/>
                                    <w:left w:val="none" w:sz="0" w:space="0" w:color="auto"/>
                                    <w:bottom w:val="none" w:sz="0" w:space="0" w:color="auto"/>
                                    <w:right w:val="none" w:sz="0" w:space="0" w:color="auto"/>
                                  </w:divBdr>
                                  <w:divsChild>
                                    <w:div w:id="2548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731049">
      <w:bodyDiv w:val="1"/>
      <w:marLeft w:val="0"/>
      <w:marRight w:val="0"/>
      <w:marTop w:val="0"/>
      <w:marBottom w:val="0"/>
      <w:divBdr>
        <w:top w:val="none" w:sz="0" w:space="0" w:color="auto"/>
        <w:left w:val="none" w:sz="0" w:space="0" w:color="auto"/>
        <w:bottom w:val="none" w:sz="0" w:space="0" w:color="auto"/>
        <w:right w:val="none" w:sz="0" w:space="0" w:color="auto"/>
      </w:divBdr>
      <w:divsChild>
        <w:div w:id="859666639">
          <w:marLeft w:val="0"/>
          <w:marRight w:val="0"/>
          <w:marTop w:val="0"/>
          <w:marBottom w:val="0"/>
          <w:divBdr>
            <w:top w:val="none" w:sz="0" w:space="0" w:color="auto"/>
            <w:left w:val="none" w:sz="0" w:space="0" w:color="auto"/>
            <w:bottom w:val="none" w:sz="0" w:space="0" w:color="auto"/>
            <w:right w:val="none" w:sz="0" w:space="0" w:color="auto"/>
          </w:divBdr>
          <w:divsChild>
            <w:div w:id="1073427981">
              <w:marLeft w:val="0"/>
              <w:marRight w:val="0"/>
              <w:marTop w:val="0"/>
              <w:marBottom w:val="0"/>
              <w:divBdr>
                <w:top w:val="none" w:sz="0" w:space="0" w:color="auto"/>
                <w:left w:val="none" w:sz="0" w:space="0" w:color="auto"/>
                <w:bottom w:val="none" w:sz="0" w:space="0" w:color="auto"/>
                <w:right w:val="none" w:sz="0" w:space="0" w:color="auto"/>
              </w:divBdr>
              <w:divsChild>
                <w:div w:id="838234475">
                  <w:marLeft w:val="0"/>
                  <w:marRight w:val="0"/>
                  <w:marTop w:val="0"/>
                  <w:marBottom w:val="0"/>
                  <w:divBdr>
                    <w:top w:val="none" w:sz="0" w:space="0" w:color="auto"/>
                    <w:left w:val="none" w:sz="0" w:space="0" w:color="auto"/>
                    <w:bottom w:val="none" w:sz="0" w:space="0" w:color="auto"/>
                    <w:right w:val="none" w:sz="0" w:space="0" w:color="auto"/>
                  </w:divBdr>
                  <w:divsChild>
                    <w:div w:id="1054741674">
                      <w:marLeft w:val="0"/>
                      <w:marRight w:val="0"/>
                      <w:marTop w:val="0"/>
                      <w:marBottom w:val="0"/>
                      <w:divBdr>
                        <w:top w:val="none" w:sz="0" w:space="0" w:color="auto"/>
                        <w:left w:val="none" w:sz="0" w:space="0" w:color="auto"/>
                        <w:bottom w:val="none" w:sz="0" w:space="0" w:color="auto"/>
                        <w:right w:val="none" w:sz="0" w:space="0" w:color="auto"/>
                      </w:divBdr>
                      <w:divsChild>
                        <w:div w:id="404303910">
                          <w:marLeft w:val="0"/>
                          <w:marRight w:val="0"/>
                          <w:marTop w:val="0"/>
                          <w:marBottom w:val="0"/>
                          <w:divBdr>
                            <w:top w:val="none" w:sz="0" w:space="0" w:color="auto"/>
                            <w:left w:val="none" w:sz="0" w:space="0" w:color="auto"/>
                            <w:bottom w:val="none" w:sz="0" w:space="0" w:color="auto"/>
                            <w:right w:val="none" w:sz="0" w:space="0" w:color="auto"/>
                          </w:divBdr>
                          <w:divsChild>
                            <w:div w:id="1181166953">
                              <w:marLeft w:val="0"/>
                              <w:marRight w:val="0"/>
                              <w:marTop w:val="0"/>
                              <w:marBottom w:val="0"/>
                              <w:divBdr>
                                <w:top w:val="none" w:sz="0" w:space="0" w:color="auto"/>
                                <w:left w:val="none" w:sz="0" w:space="0" w:color="auto"/>
                                <w:bottom w:val="none" w:sz="0" w:space="0" w:color="auto"/>
                                <w:right w:val="none" w:sz="0" w:space="0" w:color="auto"/>
                              </w:divBdr>
                              <w:divsChild>
                                <w:div w:id="1323924123">
                                  <w:marLeft w:val="0"/>
                                  <w:marRight w:val="0"/>
                                  <w:marTop w:val="0"/>
                                  <w:marBottom w:val="0"/>
                                  <w:divBdr>
                                    <w:top w:val="none" w:sz="0" w:space="0" w:color="auto"/>
                                    <w:left w:val="none" w:sz="0" w:space="0" w:color="auto"/>
                                    <w:bottom w:val="none" w:sz="0" w:space="0" w:color="auto"/>
                                    <w:right w:val="none" w:sz="0" w:space="0" w:color="auto"/>
                                  </w:divBdr>
                                  <w:divsChild>
                                    <w:div w:id="17167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571777">
      <w:bodyDiv w:val="1"/>
      <w:marLeft w:val="0"/>
      <w:marRight w:val="0"/>
      <w:marTop w:val="0"/>
      <w:marBottom w:val="0"/>
      <w:divBdr>
        <w:top w:val="none" w:sz="0" w:space="0" w:color="auto"/>
        <w:left w:val="none" w:sz="0" w:space="0" w:color="auto"/>
        <w:bottom w:val="none" w:sz="0" w:space="0" w:color="auto"/>
        <w:right w:val="none" w:sz="0" w:space="0" w:color="auto"/>
      </w:divBdr>
      <w:divsChild>
        <w:div w:id="1515068300">
          <w:marLeft w:val="0"/>
          <w:marRight w:val="0"/>
          <w:marTop w:val="0"/>
          <w:marBottom w:val="0"/>
          <w:divBdr>
            <w:top w:val="none" w:sz="0" w:space="0" w:color="auto"/>
            <w:left w:val="none" w:sz="0" w:space="0" w:color="auto"/>
            <w:bottom w:val="none" w:sz="0" w:space="0" w:color="auto"/>
            <w:right w:val="none" w:sz="0" w:space="0" w:color="auto"/>
          </w:divBdr>
          <w:divsChild>
            <w:div w:id="764351885">
              <w:marLeft w:val="0"/>
              <w:marRight w:val="0"/>
              <w:marTop w:val="0"/>
              <w:marBottom w:val="0"/>
              <w:divBdr>
                <w:top w:val="none" w:sz="0" w:space="0" w:color="auto"/>
                <w:left w:val="none" w:sz="0" w:space="0" w:color="auto"/>
                <w:bottom w:val="none" w:sz="0" w:space="0" w:color="auto"/>
                <w:right w:val="none" w:sz="0" w:space="0" w:color="auto"/>
              </w:divBdr>
              <w:divsChild>
                <w:div w:id="1701591889">
                  <w:marLeft w:val="0"/>
                  <w:marRight w:val="0"/>
                  <w:marTop w:val="0"/>
                  <w:marBottom w:val="0"/>
                  <w:divBdr>
                    <w:top w:val="none" w:sz="0" w:space="0" w:color="auto"/>
                    <w:left w:val="none" w:sz="0" w:space="0" w:color="auto"/>
                    <w:bottom w:val="none" w:sz="0" w:space="0" w:color="auto"/>
                    <w:right w:val="none" w:sz="0" w:space="0" w:color="auto"/>
                  </w:divBdr>
                  <w:divsChild>
                    <w:div w:id="2121337319">
                      <w:marLeft w:val="0"/>
                      <w:marRight w:val="0"/>
                      <w:marTop w:val="0"/>
                      <w:marBottom w:val="0"/>
                      <w:divBdr>
                        <w:top w:val="none" w:sz="0" w:space="0" w:color="auto"/>
                        <w:left w:val="none" w:sz="0" w:space="0" w:color="auto"/>
                        <w:bottom w:val="none" w:sz="0" w:space="0" w:color="auto"/>
                        <w:right w:val="none" w:sz="0" w:space="0" w:color="auto"/>
                      </w:divBdr>
                      <w:divsChild>
                        <w:div w:id="1934362524">
                          <w:marLeft w:val="0"/>
                          <w:marRight w:val="0"/>
                          <w:marTop w:val="0"/>
                          <w:marBottom w:val="0"/>
                          <w:divBdr>
                            <w:top w:val="none" w:sz="0" w:space="0" w:color="auto"/>
                            <w:left w:val="none" w:sz="0" w:space="0" w:color="auto"/>
                            <w:bottom w:val="none" w:sz="0" w:space="0" w:color="auto"/>
                            <w:right w:val="none" w:sz="0" w:space="0" w:color="auto"/>
                          </w:divBdr>
                          <w:divsChild>
                            <w:div w:id="1351184685">
                              <w:marLeft w:val="0"/>
                              <w:marRight w:val="0"/>
                              <w:marTop w:val="0"/>
                              <w:marBottom w:val="0"/>
                              <w:divBdr>
                                <w:top w:val="none" w:sz="0" w:space="0" w:color="auto"/>
                                <w:left w:val="none" w:sz="0" w:space="0" w:color="auto"/>
                                <w:bottom w:val="none" w:sz="0" w:space="0" w:color="auto"/>
                                <w:right w:val="none" w:sz="0" w:space="0" w:color="auto"/>
                              </w:divBdr>
                              <w:divsChild>
                                <w:div w:id="676425458">
                                  <w:marLeft w:val="0"/>
                                  <w:marRight w:val="0"/>
                                  <w:marTop w:val="0"/>
                                  <w:marBottom w:val="0"/>
                                  <w:divBdr>
                                    <w:top w:val="none" w:sz="0" w:space="0" w:color="auto"/>
                                    <w:left w:val="none" w:sz="0" w:space="0" w:color="auto"/>
                                    <w:bottom w:val="none" w:sz="0" w:space="0" w:color="auto"/>
                                    <w:right w:val="none" w:sz="0" w:space="0" w:color="auto"/>
                                  </w:divBdr>
                                  <w:divsChild>
                                    <w:div w:id="19772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81250">
      <w:bodyDiv w:val="1"/>
      <w:marLeft w:val="0"/>
      <w:marRight w:val="0"/>
      <w:marTop w:val="0"/>
      <w:marBottom w:val="0"/>
      <w:divBdr>
        <w:top w:val="none" w:sz="0" w:space="0" w:color="auto"/>
        <w:left w:val="none" w:sz="0" w:space="0" w:color="auto"/>
        <w:bottom w:val="none" w:sz="0" w:space="0" w:color="auto"/>
        <w:right w:val="none" w:sz="0" w:space="0" w:color="auto"/>
      </w:divBdr>
      <w:divsChild>
        <w:div w:id="325714169">
          <w:marLeft w:val="0"/>
          <w:marRight w:val="0"/>
          <w:marTop w:val="0"/>
          <w:marBottom w:val="0"/>
          <w:divBdr>
            <w:top w:val="none" w:sz="0" w:space="0" w:color="auto"/>
            <w:left w:val="none" w:sz="0" w:space="0" w:color="auto"/>
            <w:bottom w:val="none" w:sz="0" w:space="0" w:color="auto"/>
            <w:right w:val="none" w:sz="0" w:space="0" w:color="auto"/>
          </w:divBdr>
          <w:divsChild>
            <w:div w:id="1517427668">
              <w:marLeft w:val="0"/>
              <w:marRight w:val="0"/>
              <w:marTop w:val="0"/>
              <w:marBottom w:val="0"/>
              <w:divBdr>
                <w:top w:val="none" w:sz="0" w:space="0" w:color="auto"/>
                <w:left w:val="none" w:sz="0" w:space="0" w:color="auto"/>
                <w:bottom w:val="none" w:sz="0" w:space="0" w:color="auto"/>
                <w:right w:val="none" w:sz="0" w:space="0" w:color="auto"/>
              </w:divBdr>
              <w:divsChild>
                <w:div w:id="1737974066">
                  <w:marLeft w:val="0"/>
                  <w:marRight w:val="0"/>
                  <w:marTop w:val="0"/>
                  <w:marBottom w:val="0"/>
                  <w:divBdr>
                    <w:top w:val="none" w:sz="0" w:space="0" w:color="auto"/>
                    <w:left w:val="none" w:sz="0" w:space="0" w:color="auto"/>
                    <w:bottom w:val="none" w:sz="0" w:space="0" w:color="auto"/>
                    <w:right w:val="none" w:sz="0" w:space="0" w:color="auto"/>
                  </w:divBdr>
                  <w:divsChild>
                    <w:div w:id="251158952">
                      <w:marLeft w:val="0"/>
                      <w:marRight w:val="0"/>
                      <w:marTop w:val="0"/>
                      <w:marBottom w:val="0"/>
                      <w:divBdr>
                        <w:top w:val="none" w:sz="0" w:space="0" w:color="auto"/>
                        <w:left w:val="none" w:sz="0" w:space="0" w:color="auto"/>
                        <w:bottom w:val="none" w:sz="0" w:space="0" w:color="auto"/>
                        <w:right w:val="none" w:sz="0" w:space="0" w:color="auto"/>
                      </w:divBdr>
                      <w:divsChild>
                        <w:div w:id="600995378">
                          <w:marLeft w:val="0"/>
                          <w:marRight w:val="0"/>
                          <w:marTop w:val="0"/>
                          <w:marBottom w:val="0"/>
                          <w:divBdr>
                            <w:top w:val="none" w:sz="0" w:space="0" w:color="auto"/>
                            <w:left w:val="none" w:sz="0" w:space="0" w:color="auto"/>
                            <w:bottom w:val="none" w:sz="0" w:space="0" w:color="auto"/>
                            <w:right w:val="none" w:sz="0" w:space="0" w:color="auto"/>
                          </w:divBdr>
                          <w:divsChild>
                            <w:div w:id="2012178627">
                              <w:marLeft w:val="0"/>
                              <w:marRight w:val="0"/>
                              <w:marTop w:val="0"/>
                              <w:marBottom w:val="0"/>
                              <w:divBdr>
                                <w:top w:val="none" w:sz="0" w:space="0" w:color="auto"/>
                                <w:left w:val="none" w:sz="0" w:space="0" w:color="auto"/>
                                <w:bottom w:val="none" w:sz="0" w:space="0" w:color="auto"/>
                                <w:right w:val="none" w:sz="0" w:space="0" w:color="auto"/>
                              </w:divBdr>
                              <w:divsChild>
                                <w:div w:id="1556158125">
                                  <w:marLeft w:val="0"/>
                                  <w:marRight w:val="0"/>
                                  <w:marTop w:val="0"/>
                                  <w:marBottom w:val="0"/>
                                  <w:divBdr>
                                    <w:top w:val="none" w:sz="0" w:space="0" w:color="auto"/>
                                    <w:left w:val="none" w:sz="0" w:space="0" w:color="auto"/>
                                    <w:bottom w:val="none" w:sz="0" w:space="0" w:color="auto"/>
                                    <w:right w:val="none" w:sz="0" w:space="0" w:color="auto"/>
                                  </w:divBdr>
                                  <w:divsChild>
                                    <w:div w:id="13859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014634">
      <w:bodyDiv w:val="1"/>
      <w:marLeft w:val="0"/>
      <w:marRight w:val="0"/>
      <w:marTop w:val="0"/>
      <w:marBottom w:val="0"/>
      <w:divBdr>
        <w:top w:val="none" w:sz="0" w:space="0" w:color="auto"/>
        <w:left w:val="none" w:sz="0" w:space="0" w:color="auto"/>
        <w:bottom w:val="none" w:sz="0" w:space="0" w:color="auto"/>
        <w:right w:val="none" w:sz="0" w:space="0" w:color="auto"/>
      </w:divBdr>
      <w:divsChild>
        <w:div w:id="1014071">
          <w:marLeft w:val="0"/>
          <w:marRight w:val="0"/>
          <w:marTop w:val="0"/>
          <w:marBottom w:val="0"/>
          <w:divBdr>
            <w:top w:val="none" w:sz="0" w:space="0" w:color="auto"/>
            <w:left w:val="none" w:sz="0" w:space="0" w:color="auto"/>
            <w:bottom w:val="none" w:sz="0" w:space="0" w:color="auto"/>
            <w:right w:val="none" w:sz="0" w:space="0" w:color="auto"/>
          </w:divBdr>
          <w:divsChild>
            <w:div w:id="233050143">
              <w:marLeft w:val="0"/>
              <w:marRight w:val="0"/>
              <w:marTop w:val="0"/>
              <w:marBottom w:val="0"/>
              <w:divBdr>
                <w:top w:val="none" w:sz="0" w:space="0" w:color="auto"/>
                <w:left w:val="none" w:sz="0" w:space="0" w:color="auto"/>
                <w:bottom w:val="none" w:sz="0" w:space="0" w:color="auto"/>
                <w:right w:val="none" w:sz="0" w:space="0" w:color="auto"/>
              </w:divBdr>
              <w:divsChild>
                <w:div w:id="1200433899">
                  <w:marLeft w:val="0"/>
                  <w:marRight w:val="0"/>
                  <w:marTop w:val="0"/>
                  <w:marBottom w:val="0"/>
                  <w:divBdr>
                    <w:top w:val="none" w:sz="0" w:space="0" w:color="auto"/>
                    <w:left w:val="none" w:sz="0" w:space="0" w:color="auto"/>
                    <w:bottom w:val="none" w:sz="0" w:space="0" w:color="auto"/>
                    <w:right w:val="none" w:sz="0" w:space="0" w:color="auto"/>
                  </w:divBdr>
                  <w:divsChild>
                    <w:div w:id="1795441667">
                      <w:marLeft w:val="0"/>
                      <w:marRight w:val="0"/>
                      <w:marTop w:val="0"/>
                      <w:marBottom w:val="0"/>
                      <w:divBdr>
                        <w:top w:val="none" w:sz="0" w:space="0" w:color="auto"/>
                        <w:left w:val="none" w:sz="0" w:space="0" w:color="auto"/>
                        <w:bottom w:val="none" w:sz="0" w:space="0" w:color="auto"/>
                        <w:right w:val="none" w:sz="0" w:space="0" w:color="auto"/>
                      </w:divBdr>
                      <w:divsChild>
                        <w:div w:id="737947230">
                          <w:marLeft w:val="0"/>
                          <w:marRight w:val="0"/>
                          <w:marTop w:val="0"/>
                          <w:marBottom w:val="0"/>
                          <w:divBdr>
                            <w:top w:val="none" w:sz="0" w:space="0" w:color="auto"/>
                            <w:left w:val="none" w:sz="0" w:space="0" w:color="auto"/>
                            <w:bottom w:val="none" w:sz="0" w:space="0" w:color="auto"/>
                            <w:right w:val="none" w:sz="0" w:space="0" w:color="auto"/>
                          </w:divBdr>
                          <w:divsChild>
                            <w:div w:id="1603033672">
                              <w:marLeft w:val="0"/>
                              <w:marRight w:val="0"/>
                              <w:marTop w:val="0"/>
                              <w:marBottom w:val="0"/>
                              <w:divBdr>
                                <w:top w:val="none" w:sz="0" w:space="0" w:color="auto"/>
                                <w:left w:val="none" w:sz="0" w:space="0" w:color="auto"/>
                                <w:bottom w:val="none" w:sz="0" w:space="0" w:color="auto"/>
                                <w:right w:val="none" w:sz="0" w:space="0" w:color="auto"/>
                              </w:divBdr>
                              <w:divsChild>
                                <w:div w:id="1870946386">
                                  <w:marLeft w:val="0"/>
                                  <w:marRight w:val="0"/>
                                  <w:marTop w:val="0"/>
                                  <w:marBottom w:val="0"/>
                                  <w:divBdr>
                                    <w:top w:val="none" w:sz="0" w:space="0" w:color="auto"/>
                                    <w:left w:val="none" w:sz="0" w:space="0" w:color="auto"/>
                                    <w:bottom w:val="none" w:sz="0" w:space="0" w:color="auto"/>
                                    <w:right w:val="none" w:sz="0" w:space="0" w:color="auto"/>
                                  </w:divBdr>
                                  <w:divsChild>
                                    <w:div w:id="2221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973076">
      <w:bodyDiv w:val="1"/>
      <w:marLeft w:val="0"/>
      <w:marRight w:val="0"/>
      <w:marTop w:val="0"/>
      <w:marBottom w:val="0"/>
      <w:divBdr>
        <w:top w:val="none" w:sz="0" w:space="0" w:color="auto"/>
        <w:left w:val="none" w:sz="0" w:space="0" w:color="auto"/>
        <w:bottom w:val="none" w:sz="0" w:space="0" w:color="auto"/>
        <w:right w:val="none" w:sz="0" w:space="0" w:color="auto"/>
      </w:divBdr>
      <w:divsChild>
        <w:div w:id="368725477">
          <w:marLeft w:val="0"/>
          <w:marRight w:val="0"/>
          <w:marTop w:val="0"/>
          <w:marBottom w:val="0"/>
          <w:divBdr>
            <w:top w:val="none" w:sz="0" w:space="0" w:color="auto"/>
            <w:left w:val="none" w:sz="0" w:space="0" w:color="auto"/>
            <w:bottom w:val="none" w:sz="0" w:space="0" w:color="auto"/>
            <w:right w:val="none" w:sz="0" w:space="0" w:color="auto"/>
          </w:divBdr>
          <w:divsChild>
            <w:div w:id="2060594196">
              <w:marLeft w:val="0"/>
              <w:marRight w:val="0"/>
              <w:marTop w:val="0"/>
              <w:marBottom w:val="0"/>
              <w:divBdr>
                <w:top w:val="none" w:sz="0" w:space="0" w:color="auto"/>
                <w:left w:val="none" w:sz="0" w:space="0" w:color="auto"/>
                <w:bottom w:val="none" w:sz="0" w:space="0" w:color="auto"/>
                <w:right w:val="none" w:sz="0" w:space="0" w:color="auto"/>
              </w:divBdr>
              <w:divsChild>
                <w:div w:id="810749286">
                  <w:marLeft w:val="0"/>
                  <w:marRight w:val="0"/>
                  <w:marTop w:val="0"/>
                  <w:marBottom w:val="0"/>
                  <w:divBdr>
                    <w:top w:val="none" w:sz="0" w:space="0" w:color="auto"/>
                    <w:left w:val="none" w:sz="0" w:space="0" w:color="auto"/>
                    <w:bottom w:val="none" w:sz="0" w:space="0" w:color="auto"/>
                    <w:right w:val="none" w:sz="0" w:space="0" w:color="auto"/>
                  </w:divBdr>
                  <w:divsChild>
                    <w:div w:id="376898924">
                      <w:marLeft w:val="0"/>
                      <w:marRight w:val="0"/>
                      <w:marTop w:val="0"/>
                      <w:marBottom w:val="0"/>
                      <w:divBdr>
                        <w:top w:val="none" w:sz="0" w:space="0" w:color="auto"/>
                        <w:left w:val="none" w:sz="0" w:space="0" w:color="auto"/>
                        <w:bottom w:val="none" w:sz="0" w:space="0" w:color="auto"/>
                        <w:right w:val="none" w:sz="0" w:space="0" w:color="auto"/>
                      </w:divBdr>
                      <w:divsChild>
                        <w:div w:id="1585412839">
                          <w:marLeft w:val="0"/>
                          <w:marRight w:val="0"/>
                          <w:marTop w:val="0"/>
                          <w:marBottom w:val="0"/>
                          <w:divBdr>
                            <w:top w:val="none" w:sz="0" w:space="0" w:color="auto"/>
                            <w:left w:val="none" w:sz="0" w:space="0" w:color="auto"/>
                            <w:bottom w:val="none" w:sz="0" w:space="0" w:color="auto"/>
                            <w:right w:val="none" w:sz="0" w:space="0" w:color="auto"/>
                          </w:divBdr>
                          <w:divsChild>
                            <w:div w:id="1070613324">
                              <w:marLeft w:val="0"/>
                              <w:marRight w:val="0"/>
                              <w:marTop w:val="0"/>
                              <w:marBottom w:val="0"/>
                              <w:divBdr>
                                <w:top w:val="none" w:sz="0" w:space="0" w:color="auto"/>
                                <w:left w:val="none" w:sz="0" w:space="0" w:color="auto"/>
                                <w:bottom w:val="none" w:sz="0" w:space="0" w:color="auto"/>
                                <w:right w:val="none" w:sz="0" w:space="0" w:color="auto"/>
                              </w:divBdr>
                              <w:divsChild>
                                <w:div w:id="1214848200">
                                  <w:marLeft w:val="0"/>
                                  <w:marRight w:val="0"/>
                                  <w:marTop w:val="0"/>
                                  <w:marBottom w:val="0"/>
                                  <w:divBdr>
                                    <w:top w:val="none" w:sz="0" w:space="0" w:color="auto"/>
                                    <w:left w:val="none" w:sz="0" w:space="0" w:color="auto"/>
                                    <w:bottom w:val="none" w:sz="0" w:space="0" w:color="auto"/>
                                    <w:right w:val="none" w:sz="0" w:space="0" w:color="auto"/>
                                  </w:divBdr>
                                  <w:divsChild>
                                    <w:div w:id="3341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771186">
      <w:bodyDiv w:val="1"/>
      <w:marLeft w:val="0"/>
      <w:marRight w:val="0"/>
      <w:marTop w:val="0"/>
      <w:marBottom w:val="0"/>
      <w:divBdr>
        <w:top w:val="none" w:sz="0" w:space="0" w:color="auto"/>
        <w:left w:val="none" w:sz="0" w:space="0" w:color="auto"/>
        <w:bottom w:val="none" w:sz="0" w:space="0" w:color="auto"/>
        <w:right w:val="none" w:sz="0" w:space="0" w:color="auto"/>
      </w:divBdr>
      <w:divsChild>
        <w:div w:id="1330602057">
          <w:marLeft w:val="0"/>
          <w:marRight w:val="0"/>
          <w:marTop w:val="0"/>
          <w:marBottom w:val="0"/>
          <w:divBdr>
            <w:top w:val="none" w:sz="0" w:space="0" w:color="auto"/>
            <w:left w:val="none" w:sz="0" w:space="0" w:color="auto"/>
            <w:bottom w:val="none" w:sz="0" w:space="0" w:color="auto"/>
            <w:right w:val="none" w:sz="0" w:space="0" w:color="auto"/>
          </w:divBdr>
          <w:divsChild>
            <w:div w:id="876508177">
              <w:marLeft w:val="0"/>
              <w:marRight w:val="0"/>
              <w:marTop w:val="0"/>
              <w:marBottom w:val="0"/>
              <w:divBdr>
                <w:top w:val="none" w:sz="0" w:space="0" w:color="auto"/>
                <w:left w:val="none" w:sz="0" w:space="0" w:color="auto"/>
                <w:bottom w:val="none" w:sz="0" w:space="0" w:color="auto"/>
                <w:right w:val="none" w:sz="0" w:space="0" w:color="auto"/>
              </w:divBdr>
              <w:divsChild>
                <w:div w:id="2140175890">
                  <w:marLeft w:val="0"/>
                  <w:marRight w:val="0"/>
                  <w:marTop w:val="0"/>
                  <w:marBottom w:val="0"/>
                  <w:divBdr>
                    <w:top w:val="none" w:sz="0" w:space="0" w:color="auto"/>
                    <w:left w:val="none" w:sz="0" w:space="0" w:color="auto"/>
                    <w:bottom w:val="none" w:sz="0" w:space="0" w:color="auto"/>
                    <w:right w:val="none" w:sz="0" w:space="0" w:color="auto"/>
                  </w:divBdr>
                  <w:divsChild>
                    <w:div w:id="1785809910">
                      <w:marLeft w:val="0"/>
                      <w:marRight w:val="0"/>
                      <w:marTop w:val="0"/>
                      <w:marBottom w:val="0"/>
                      <w:divBdr>
                        <w:top w:val="none" w:sz="0" w:space="0" w:color="auto"/>
                        <w:left w:val="none" w:sz="0" w:space="0" w:color="auto"/>
                        <w:bottom w:val="none" w:sz="0" w:space="0" w:color="auto"/>
                        <w:right w:val="none" w:sz="0" w:space="0" w:color="auto"/>
                      </w:divBdr>
                      <w:divsChild>
                        <w:div w:id="106240451">
                          <w:marLeft w:val="0"/>
                          <w:marRight w:val="0"/>
                          <w:marTop w:val="0"/>
                          <w:marBottom w:val="0"/>
                          <w:divBdr>
                            <w:top w:val="none" w:sz="0" w:space="0" w:color="auto"/>
                            <w:left w:val="none" w:sz="0" w:space="0" w:color="auto"/>
                            <w:bottom w:val="none" w:sz="0" w:space="0" w:color="auto"/>
                            <w:right w:val="none" w:sz="0" w:space="0" w:color="auto"/>
                          </w:divBdr>
                          <w:divsChild>
                            <w:div w:id="1753120597">
                              <w:marLeft w:val="0"/>
                              <w:marRight w:val="0"/>
                              <w:marTop w:val="0"/>
                              <w:marBottom w:val="0"/>
                              <w:divBdr>
                                <w:top w:val="none" w:sz="0" w:space="0" w:color="auto"/>
                                <w:left w:val="none" w:sz="0" w:space="0" w:color="auto"/>
                                <w:bottom w:val="none" w:sz="0" w:space="0" w:color="auto"/>
                                <w:right w:val="none" w:sz="0" w:space="0" w:color="auto"/>
                              </w:divBdr>
                              <w:divsChild>
                                <w:div w:id="1591036265">
                                  <w:marLeft w:val="0"/>
                                  <w:marRight w:val="0"/>
                                  <w:marTop w:val="0"/>
                                  <w:marBottom w:val="0"/>
                                  <w:divBdr>
                                    <w:top w:val="none" w:sz="0" w:space="0" w:color="auto"/>
                                    <w:left w:val="none" w:sz="0" w:space="0" w:color="auto"/>
                                    <w:bottom w:val="none" w:sz="0" w:space="0" w:color="auto"/>
                                    <w:right w:val="none" w:sz="0" w:space="0" w:color="auto"/>
                                  </w:divBdr>
                                  <w:divsChild>
                                    <w:div w:id="4877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1818</Words>
  <Characters>10368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Хайбула</dc:creator>
  <cp:lastModifiedBy>111</cp:lastModifiedBy>
  <cp:revision>7</cp:revision>
  <dcterms:created xsi:type="dcterms:W3CDTF">2017-08-11T04:34:00Z</dcterms:created>
  <dcterms:modified xsi:type="dcterms:W3CDTF">2017-08-14T07:43:00Z</dcterms:modified>
</cp:coreProperties>
</file>