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20" w:rsidRDefault="00DB6F20" w:rsidP="0061250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2EFF" w:rsidRPr="00F10644" w:rsidRDefault="00F10644" w:rsidP="0001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644">
        <w:rPr>
          <w:rFonts w:ascii="Times New Roman" w:hAnsi="Times New Roman" w:cs="Times New Roman"/>
          <w:b/>
          <w:sz w:val="28"/>
          <w:szCs w:val="28"/>
        </w:rPr>
        <w:t>Прокуратура Ахвахского района сообщает:</w:t>
      </w:r>
    </w:p>
    <w:p w:rsidR="00F10644" w:rsidRDefault="00F10644" w:rsidP="0001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AC3" w:rsidRDefault="00EC0574" w:rsidP="00E6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5C08" w:rsidRPr="008452E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6B40A4">
        <w:rPr>
          <w:rFonts w:ascii="Times New Roman" w:hAnsi="Times New Roman" w:cs="Times New Roman"/>
          <w:sz w:val="28"/>
          <w:szCs w:val="28"/>
        </w:rPr>
        <w:t>Ахвахского</w:t>
      </w:r>
      <w:r w:rsidR="006217A1">
        <w:rPr>
          <w:rFonts w:ascii="Times New Roman" w:hAnsi="Times New Roman" w:cs="Times New Roman"/>
          <w:sz w:val="28"/>
          <w:szCs w:val="28"/>
        </w:rPr>
        <w:t xml:space="preserve"> </w:t>
      </w:r>
      <w:r w:rsidR="00205C08" w:rsidRPr="008452E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2062">
        <w:rPr>
          <w:rFonts w:ascii="Times New Roman" w:hAnsi="Times New Roman" w:cs="Times New Roman"/>
          <w:sz w:val="28"/>
          <w:szCs w:val="28"/>
        </w:rPr>
        <w:t xml:space="preserve">рассмотрено обращение </w:t>
      </w:r>
      <w:proofErr w:type="spellStart"/>
      <w:r w:rsidR="004B1AC3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AC3">
        <w:rPr>
          <w:rFonts w:ascii="Times New Roman" w:hAnsi="Times New Roman" w:cs="Times New Roman"/>
          <w:sz w:val="28"/>
          <w:szCs w:val="28"/>
        </w:rPr>
        <w:t>Има</w:t>
      </w:r>
      <w:r w:rsidR="00445A5C">
        <w:rPr>
          <w:rFonts w:ascii="Times New Roman" w:hAnsi="Times New Roman" w:cs="Times New Roman"/>
          <w:sz w:val="28"/>
          <w:szCs w:val="28"/>
        </w:rPr>
        <w:t>н</w:t>
      </w:r>
      <w:r w:rsidR="004B1AC3">
        <w:rPr>
          <w:rFonts w:ascii="Times New Roman" w:hAnsi="Times New Roman" w:cs="Times New Roman"/>
          <w:sz w:val="28"/>
          <w:szCs w:val="28"/>
        </w:rPr>
        <w:t>газалиевой</w:t>
      </w:r>
      <w:proofErr w:type="spellEnd"/>
      <w:r w:rsidR="004B1AC3">
        <w:rPr>
          <w:rFonts w:ascii="Times New Roman" w:hAnsi="Times New Roman" w:cs="Times New Roman"/>
          <w:sz w:val="28"/>
          <w:szCs w:val="28"/>
        </w:rPr>
        <w:t xml:space="preserve"> С.М.</w:t>
      </w:r>
      <w:r w:rsidR="00944FB7">
        <w:rPr>
          <w:rFonts w:ascii="Times New Roman" w:hAnsi="Times New Roman" w:cs="Times New Roman"/>
          <w:sz w:val="28"/>
          <w:szCs w:val="28"/>
        </w:rPr>
        <w:t xml:space="preserve"> </w:t>
      </w:r>
      <w:r w:rsidR="006F2062">
        <w:rPr>
          <w:rFonts w:ascii="Times New Roman" w:hAnsi="Times New Roman" w:cs="Times New Roman"/>
          <w:sz w:val="28"/>
          <w:szCs w:val="28"/>
        </w:rPr>
        <w:t xml:space="preserve">о </w:t>
      </w:r>
      <w:r w:rsidR="004B1AC3">
        <w:rPr>
          <w:rFonts w:ascii="Times New Roman" w:hAnsi="Times New Roman" w:cs="Times New Roman"/>
          <w:sz w:val="28"/>
          <w:szCs w:val="28"/>
        </w:rPr>
        <w:t>неправомерных действиях работников отдела ЗАГС Управления Министерства юстиции Республики Дагестан по Горному территориальному округу в Ахвахском районе.</w:t>
      </w:r>
    </w:p>
    <w:p w:rsidR="006F2062" w:rsidRDefault="004B1AC3" w:rsidP="004B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отделением Пенсионного фонда России по Республике Дагестан </w:t>
      </w:r>
      <w:r w:rsidR="007A5B8B">
        <w:rPr>
          <w:rFonts w:ascii="Times New Roman" w:hAnsi="Times New Roman" w:cs="Times New Roman"/>
          <w:sz w:val="28"/>
          <w:szCs w:val="28"/>
        </w:rPr>
        <w:t xml:space="preserve">отказано в выплате денежных средств по материнскому (семейному) </w:t>
      </w:r>
      <w:r w:rsidR="00CC4C15">
        <w:rPr>
          <w:rFonts w:ascii="Times New Roman" w:hAnsi="Times New Roman" w:cs="Times New Roman"/>
          <w:sz w:val="28"/>
          <w:szCs w:val="28"/>
        </w:rPr>
        <w:t xml:space="preserve">капиталу </w:t>
      </w:r>
      <w:proofErr w:type="spellStart"/>
      <w:r w:rsidR="007A5B8B">
        <w:rPr>
          <w:rFonts w:ascii="Times New Roman" w:hAnsi="Times New Roman" w:cs="Times New Roman"/>
          <w:sz w:val="28"/>
          <w:szCs w:val="28"/>
        </w:rPr>
        <w:t>Има</w:t>
      </w:r>
      <w:r w:rsidR="00445A5C">
        <w:rPr>
          <w:rFonts w:ascii="Times New Roman" w:hAnsi="Times New Roman" w:cs="Times New Roman"/>
          <w:sz w:val="28"/>
          <w:szCs w:val="28"/>
        </w:rPr>
        <w:t>н</w:t>
      </w:r>
      <w:r w:rsidR="007A5B8B">
        <w:rPr>
          <w:rFonts w:ascii="Times New Roman" w:hAnsi="Times New Roman" w:cs="Times New Roman"/>
          <w:sz w:val="28"/>
          <w:szCs w:val="28"/>
        </w:rPr>
        <w:t>газалиевой</w:t>
      </w:r>
      <w:proofErr w:type="spellEnd"/>
      <w:r w:rsidR="00502043">
        <w:rPr>
          <w:rFonts w:ascii="Times New Roman" w:hAnsi="Times New Roman" w:cs="Times New Roman"/>
          <w:sz w:val="28"/>
          <w:szCs w:val="28"/>
        </w:rPr>
        <w:t xml:space="preserve"> </w:t>
      </w:r>
      <w:r w:rsidR="007A5B8B">
        <w:rPr>
          <w:rFonts w:ascii="Times New Roman" w:hAnsi="Times New Roman" w:cs="Times New Roman"/>
          <w:sz w:val="28"/>
          <w:szCs w:val="28"/>
        </w:rPr>
        <w:t xml:space="preserve">Сакинат Магомедовне, в связи с тем, что по запросу посредством использования единой системы межведомственного электронного взаимодействия в отделе </w:t>
      </w:r>
      <w:proofErr w:type="spellStart"/>
      <w:r w:rsidR="007A5B8B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7A5B8B">
        <w:rPr>
          <w:rFonts w:ascii="Times New Roman" w:hAnsi="Times New Roman" w:cs="Times New Roman"/>
          <w:sz w:val="28"/>
          <w:szCs w:val="28"/>
        </w:rPr>
        <w:t xml:space="preserve"> по </w:t>
      </w:r>
      <w:r w:rsidR="00542EFF">
        <w:rPr>
          <w:rFonts w:ascii="Times New Roman" w:hAnsi="Times New Roman" w:cs="Times New Roman"/>
          <w:sz w:val="28"/>
          <w:szCs w:val="28"/>
        </w:rPr>
        <w:t>Г</w:t>
      </w:r>
      <w:r w:rsidR="007A5B8B">
        <w:rPr>
          <w:rFonts w:ascii="Times New Roman" w:hAnsi="Times New Roman" w:cs="Times New Roman"/>
          <w:sz w:val="28"/>
          <w:szCs w:val="28"/>
        </w:rPr>
        <w:t xml:space="preserve">орному территориальному округу в Ахвахском районе (далее – </w:t>
      </w:r>
      <w:r w:rsidR="00542EFF">
        <w:rPr>
          <w:rFonts w:ascii="Times New Roman" w:hAnsi="Times New Roman" w:cs="Times New Roman"/>
          <w:sz w:val="28"/>
          <w:szCs w:val="28"/>
        </w:rPr>
        <w:t>о</w:t>
      </w:r>
      <w:r w:rsidR="007A5B8B">
        <w:rPr>
          <w:rFonts w:ascii="Times New Roman" w:hAnsi="Times New Roman" w:cs="Times New Roman"/>
          <w:sz w:val="28"/>
          <w:szCs w:val="28"/>
        </w:rPr>
        <w:t>тдел ЗАГСА) в Едином государственном реестре записей актов гражданского состояния</w:t>
      </w:r>
      <w:r w:rsidR="00054A2D">
        <w:rPr>
          <w:rFonts w:ascii="Times New Roman" w:hAnsi="Times New Roman" w:cs="Times New Roman"/>
          <w:sz w:val="28"/>
          <w:szCs w:val="28"/>
        </w:rPr>
        <w:t xml:space="preserve"> отсутствуют сведения о рождении дочери </w:t>
      </w:r>
      <w:proofErr w:type="spellStart"/>
      <w:r w:rsidR="00054A2D">
        <w:rPr>
          <w:rFonts w:ascii="Times New Roman" w:hAnsi="Times New Roman" w:cs="Times New Roman"/>
          <w:sz w:val="28"/>
          <w:szCs w:val="28"/>
        </w:rPr>
        <w:t>Има</w:t>
      </w:r>
      <w:r w:rsidR="00CC4C15">
        <w:rPr>
          <w:rFonts w:ascii="Times New Roman" w:hAnsi="Times New Roman" w:cs="Times New Roman"/>
          <w:sz w:val="28"/>
          <w:szCs w:val="28"/>
        </w:rPr>
        <w:t>н</w:t>
      </w:r>
      <w:r w:rsidR="00054A2D">
        <w:rPr>
          <w:rFonts w:ascii="Times New Roman" w:hAnsi="Times New Roman" w:cs="Times New Roman"/>
          <w:sz w:val="28"/>
          <w:szCs w:val="28"/>
        </w:rPr>
        <w:t>газалиевой</w:t>
      </w:r>
      <w:proofErr w:type="spellEnd"/>
      <w:r w:rsidR="00054A2D">
        <w:rPr>
          <w:rFonts w:ascii="Times New Roman" w:hAnsi="Times New Roman" w:cs="Times New Roman"/>
          <w:sz w:val="28"/>
          <w:szCs w:val="28"/>
        </w:rPr>
        <w:t xml:space="preserve"> С.М. – Якубовой </w:t>
      </w:r>
      <w:proofErr w:type="spellStart"/>
      <w:r w:rsidR="00054A2D">
        <w:rPr>
          <w:rFonts w:ascii="Times New Roman" w:hAnsi="Times New Roman" w:cs="Times New Roman"/>
          <w:sz w:val="28"/>
          <w:szCs w:val="28"/>
        </w:rPr>
        <w:t>Нафисат</w:t>
      </w:r>
      <w:proofErr w:type="spellEnd"/>
      <w:r w:rsidR="0094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A2D">
        <w:rPr>
          <w:rFonts w:ascii="Times New Roman" w:hAnsi="Times New Roman" w:cs="Times New Roman"/>
          <w:sz w:val="28"/>
          <w:szCs w:val="28"/>
        </w:rPr>
        <w:t>Раджабовны</w:t>
      </w:r>
      <w:proofErr w:type="spellEnd"/>
      <w:r w:rsidR="00054A2D">
        <w:rPr>
          <w:rFonts w:ascii="Times New Roman" w:hAnsi="Times New Roman" w:cs="Times New Roman"/>
          <w:sz w:val="28"/>
          <w:szCs w:val="28"/>
        </w:rPr>
        <w:t>, 23.06.2016 г.</w:t>
      </w:r>
      <w:r w:rsidR="00542EFF">
        <w:rPr>
          <w:rFonts w:ascii="Times New Roman" w:hAnsi="Times New Roman" w:cs="Times New Roman"/>
          <w:sz w:val="28"/>
          <w:szCs w:val="28"/>
        </w:rPr>
        <w:t>р.</w:t>
      </w:r>
    </w:p>
    <w:p w:rsidR="00054A2D" w:rsidRDefault="00054A2D" w:rsidP="004B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произведена запись акта о рождении Якубовой Н.Р. </w:t>
      </w:r>
      <w:r w:rsidR="00CC4C1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№ 64 от 08.07.2016 г. и </w:t>
      </w:r>
      <w:proofErr w:type="spellStart"/>
      <w:r w:rsidR="00CC4C15">
        <w:rPr>
          <w:rFonts w:ascii="Times New Roman" w:hAnsi="Times New Roman" w:cs="Times New Roman"/>
          <w:sz w:val="28"/>
          <w:szCs w:val="28"/>
        </w:rPr>
        <w:t>Имангазалиевой</w:t>
      </w:r>
      <w:proofErr w:type="spellEnd"/>
      <w:r w:rsidR="00CC4C15">
        <w:rPr>
          <w:rFonts w:ascii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hAnsi="Times New Roman" w:cs="Times New Roman"/>
          <w:sz w:val="28"/>
          <w:szCs w:val="28"/>
        </w:rPr>
        <w:t>выдано свидетельство о рождении Якубовой Н.Р.</w:t>
      </w:r>
    </w:p>
    <w:p w:rsidR="00054A2D" w:rsidRDefault="00054A2D" w:rsidP="004B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5D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78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6978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15.11.1997 № 143-ФЗ «Об актах гражданского состояния (далее – ФЗ-14</w:t>
      </w:r>
      <w:r w:rsidR="00C05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государственной регистрации в порядке, установленном настоящим Федеральным законом, подлежат акты гражданского сост</w:t>
      </w:r>
      <w:r w:rsidR="00C05B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яния</w:t>
      </w:r>
      <w:r w:rsidR="00C05B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C05B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заключени</w:t>
      </w:r>
      <w:r w:rsidR="00C05B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брака, расторжение брака, усыновление (удочерение), установление отцовства, перемена имени и смерть.</w:t>
      </w:r>
    </w:p>
    <w:p w:rsidR="00C05B41" w:rsidRDefault="00054A2D" w:rsidP="00C05B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актов гражданского состояния </w:t>
      </w:r>
      <w:r w:rsidR="00EA3783">
        <w:rPr>
          <w:rFonts w:ascii="Times New Roman" w:hAnsi="Times New Roman" w:cs="Times New Roman"/>
          <w:sz w:val="28"/>
          <w:szCs w:val="28"/>
        </w:rPr>
        <w:t>произ</w:t>
      </w:r>
      <w:r w:rsidR="00EA3783" w:rsidRPr="00C05B41">
        <w:rPr>
          <w:rFonts w:ascii="Times New Roman" w:hAnsi="Times New Roman" w:cs="Times New Roman"/>
          <w:sz w:val="28"/>
          <w:szCs w:val="28"/>
        </w:rPr>
        <w:t>водится</w:t>
      </w:r>
      <w:r w:rsidR="00C05B41">
        <w:rPr>
          <w:rFonts w:ascii="Times New Roman" w:hAnsi="Times New Roman" w:cs="Times New Roman"/>
          <w:sz w:val="28"/>
          <w:szCs w:val="28"/>
        </w:rPr>
        <w:t xml:space="preserve"> органами записи актов гражданского состояния, образованными органами государственной власти субъектов Российской Федерации (</w:t>
      </w:r>
      <w:r w:rsidR="006D5D09">
        <w:rPr>
          <w:rFonts w:ascii="Times New Roman" w:hAnsi="Times New Roman" w:cs="Times New Roman"/>
          <w:sz w:val="28"/>
          <w:szCs w:val="28"/>
        </w:rPr>
        <w:t xml:space="preserve">п. 1 </w:t>
      </w:r>
      <w:r w:rsidR="00C05B41">
        <w:rPr>
          <w:rFonts w:ascii="Times New Roman" w:hAnsi="Times New Roman" w:cs="Times New Roman"/>
          <w:sz w:val="28"/>
          <w:szCs w:val="28"/>
        </w:rPr>
        <w:t>ст. 4 ФЗ-143).</w:t>
      </w:r>
    </w:p>
    <w:p w:rsidR="00EA3783" w:rsidRDefault="00C05B41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5D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1 ст. 13.1 ФЗ-143 </w:t>
      </w:r>
      <w:r w:rsidR="00EA37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</w:t>
      </w:r>
      <w:r w:rsidR="00EA37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государственный реестр записей актов гражданского состояния представляет собой систематизированный свод документированных сведений в </w:t>
      </w:r>
      <w:r w:rsidR="00EA3783">
        <w:rPr>
          <w:rFonts w:ascii="Times New Roman" w:hAnsi="Times New Roman" w:cs="Times New Roman"/>
          <w:sz w:val="28"/>
          <w:szCs w:val="28"/>
        </w:rPr>
        <w:t xml:space="preserve">электроннойформе,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</w:t>
      </w:r>
      <w:proofErr w:type="spellStart"/>
      <w:r w:rsidR="00EA3783">
        <w:rPr>
          <w:rFonts w:ascii="Times New Roman" w:hAnsi="Times New Roman" w:cs="Times New Roman"/>
          <w:sz w:val="28"/>
          <w:szCs w:val="28"/>
        </w:rPr>
        <w:t>одится</w:t>
      </w:r>
      <w:proofErr w:type="spellEnd"/>
      <w:r w:rsidR="00EA3783">
        <w:rPr>
          <w:rFonts w:ascii="Times New Roman" w:hAnsi="Times New Roman" w:cs="Times New Roman"/>
          <w:sz w:val="28"/>
          <w:szCs w:val="28"/>
        </w:rPr>
        <w:t xml:space="preserve"> органами записи актов гражданского состояния, образованными органами государственной власти субъектов Российской Федерации (ст. 4 ФЗ-143).</w:t>
      </w:r>
    </w:p>
    <w:p w:rsidR="00EA3783" w:rsidRDefault="00EA3783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состояния, а также иные сведения, содержащиеся в Едином государственном реестре записей актов гражданского состояния в соответствии с настоящим Федеральным законом, подлежат постоянному хранению, их уни</w:t>
      </w:r>
      <w:r w:rsidR="00FE76F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6D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и изъятие не д</w:t>
      </w:r>
      <w:r w:rsidR="00FE76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пускаются (</w:t>
      </w:r>
      <w:r w:rsidR="006D5D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6 ст. 13.1 ФЗ-143).</w:t>
      </w:r>
    </w:p>
    <w:p w:rsidR="00FE76F7" w:rsidRDefault="00FE76F7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оператор федеральной информационной системы осуществляет обеспечение</w:t>
      </w:r>
      <w:r w:rsidR="00406D2A">
        <w:rPr>
          <w:rFonts w:ascii="Times New Roman" w:hAnsi="Times New Roman" w:cs="Times New Roman"/>
          <w:sz w:val="28"/>
          <w:szCs w:val="28"/>
        </w:rPr>
        <w:t xml:space="preserve"> бесперебойного ежедневного и круглосуточного функционирования федеральной информационной системы (</w:t>
      </w:r>
      <w:r w:rsidR="006D5D09">
        <w:rPr>
          <w:rFonts w:ascii="Times New Roman" w:hAnsi="Times New Roman" w:cs="Times New Roman"/>
          <w:sz w:val="28"/>
          <w:szCs w:val="28"/>
        </w:rPr>
        <w:t>п</w:t>
      </w:r>
      <w:r w:rsidR="00406D2A">
        <w:rPr>
          <w:rFonts w:ascii="Times New Roman" w:hAnsi="Times New Roman" w:cs="Times New Roman"/>
          <w:sz w:val="28"/>
          <w:szCs w:val="28"/>
        </w:rPr>
        <w:t>. 9 ст. 13.1 ФЗ-143).</w:t>
      </w:r>
    </w:p>
    <w:p w:rsidR="006978B9" w:rsidRDefault="006978B9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 3 Правил ведения Единого  государственного реестра записей актов гражданского состояния, утверждённ</w:t>
      </w:r>
      <w:r w:rsidR="00FE20D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от27.06.2018 г. № 738, в Единый государственный реестр включаются сведения и документы, предусмотренные пунктом 1 ст. 13.1 ФЗ-143.</w:t>
      </w:r>
    </w:p>
    <w:p w:rsidR="006978B9" w:rsidRDefault="006978B9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до настоящего времени по вине </w:t>
      </w:r>
      <w:r w:rsidR="007B6B32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ЗАГС Министерства юстиции Республики Д</w:t>
      </w:r>
      <w:r w:rsidR="007B6B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B6B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стан по Горному территориальному округу в Ахвахском районе, в Федеральную государственную </w:t>
      </w:r>
      <w:r w:rsidR="007B6B32">
        <w:rPr>
          <w:rFonts w:ascii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7B6B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записей актов гражданского состояния</w:t>
      </w:r>
      <w:r w:rsidR="007B6B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6B32">
        <w:rPr>
          <w:rFonts w:ascii="Times New Roman" w:hAnsi="Times New Roman" w:cs="Times New Roman"/>
          <w:sz w:val="28"/>
          <w:szCs w:val="28"/>
        </w:rPr>
        <w:t>–ФГИС «</w:t>
      </w:r>
      <w:r>
        <w:rPr>
          <w:rFonts w:ascii="Times New Roman" w:hAnsi="Times New Roman" w:cs="Times New Roman"/>
          <w:sz w:val="28"/>
          <w:szCs w:val="28"/>
        </w:rPr>
        <w:t>ЕГРЗАГС</w:t>
      </w:r>
      <w:r w:rsidR="007B6B32">
        <w:rPr>
          <w:rFonts w:ascii="Times New Roman" w:hAnsi="Times New Roman" w:cs="Times New Roman"/>
          <w:sz w:val="28"/>
          <w:szCs w:val="28"/>
        </w:rPr>
        <w:t xml:space="preserve">») сведения о рождения Якубовой </w:t>
      </w:r>
      <w:proofErr w:type="spellStart"/>
      <w:r w:rsidR="007B6B32">
        <w:rPr>
          <w:rFonts w:ascii="Times New Roman" w:hAnsi="Times New Roman" w:cs="Times New Roman"/>
          <w:sz w:val="28"/>
          <w:szCs w:val="28"/>
        </w:rPr>
        <w:t>Нафисат</w:t>
      </w:r>
      <w:proofErr w:type="spellEnd"/>
      <w:r w:rsidR="00EB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B32">
        <w:rPr>
          <w:rFonts w:ascii="Times New Roman" w:hAnsi="Times New Roman" w:cs="Times New Roman"/>
          <w:sz w:val="28"/>
          <w:szCs w:val="28"/>
        </w:rPr>
        <w:t>Раджабовны</w:t>
      </w:r>
      <w:proofErr w:type="spellEnd"/>
      <w:r w:rsidR="007B6B32">
        <w:rPr>
          <w:rFonts w:ascii="Times New Roman" w:hAnsi="Times New Roman" w:cs="Times New Roman"/>
          <w:sz w:val="28"/>
          <w:szCs w:val="28"/>
        </w:rPr>
        <w:t xml:space="preserve"> не введены и они отсутствуют в ФГИС «ЕГР ЗАГС».</w:t>
      </w:r>
    </w:p>
    <w:p w:rsidR="007B6B32" w:rsidRDefault="007B6B32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до настоящего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не может реализовать свое права на государственную поддержку при рождении второго ребенка, а также распоряжаться средствами материнского (семейного) капитала в полном объеме либо по частям, предусмотренные ст. 3 и 7  Федерального закона от29.12.2006 № 256-ФЗ «О дополнительных мерах государственной поддержки семей, имеющих детей».</w:t>
      </w:r>
    </w:p>
    <w:p w:rsidR="007B6B32" w:rsidRDefault="007B6B32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нарушаются права несовершеннолетних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r w:rsidR="00445A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газалиевой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в части распоряжениями средствами материнского (семейного) кап</w:t>
      </w:r>
      <w:r w:rsidR="00542E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тала для улучшения жилищных условий, получения образования ребенком (детьми)</w:t>
      </w:r>
      <w:r w:rsidR="00542EF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E20DA" w:rsidRDefault="00542EFF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E20D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E6EF1">
        <w:rPr>
          <w:rFonts w:ascii="Times New Roman" w:hAnsi="Times New Roman" w:cs="Times New Roman"/>
          <w:sz w:val="28"/>
          <w:szCs w:val="28"/>
        </w:rPr>
        <w:t>ами</w:t>
      </w:r>
      <w:r w:rsidR="00FE20DA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FE20DA">
        <w:rPr>
          <w:rFonts w:ascii="Times New Roman" w:hAnsi="Times New Roman" w:cs="Times New Roman"/>
          <w:sz w:val="28"/>
          <w:szCs w:val="28"/>
        </w:rPr>
        <w:t>ЗАГС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20DA">
        <w:rPr>
          <w:rFonts w:ascii="Times New Roman" w:hAnsi="Times New Roman" w:cs="Times New Roman"/>
          <w:sz w:val="28"/>
          <w:szCs w:val="28"/>
        </w:rPr>
        <w:t xml:space="preserve"> реальны</w:t>
      </w:r>
      <w:r w:rsidR="00112AA3">
        <w:rPr>
          <w:rFonts w:ascii="Times New Roman" w:hAnsi="Times New Roman" w:cs="Times New Roman"/>
          <w:sz w:val="28"/>
          <w:szCs w:val="28"/>
        </w:rPr>
        <w:t>е</w:t>
      </w:r>
      <w:r w:rsidR="00FE20DA">
        <w:rPr>
          <w:rFonts w:ascii="Times New Roman" w:hAnsi="Times New Roman" w:cs="Times New Roman"/>
          <w:sz w:val="28"/>
          <w:szCs w:val="28"/>
        </w:rPr>
        <w:t xml:space="preserve"> меры по устранению нарушений федерального законодательства длительное время</w:t>
      </w:r>
      <w:r w:rsidR="00112AA3">
        <w:rPr>
          <w:rFonts w:ascii="Times New Roman" w:hAnsi="Times New Roman" w:cs="Times New Roman"/>
          <w:sz w:val="28"/>
          <w:szCs w:val="28"/>
        </w:rPr>
        <w:t xml:space="preserve"> </w:t>
      </w:r>
      <w:r w:rsidR="00FE20DA">
        <w:rPr>
          <w:rFonts w:ascii="Times New Roman" w:hAnsi="Times New Roman" w:cs="Times New Roman"/>
          <w:sz w:val="28"/>
          <w:szCs w:val="28"/>
        </w:rPr>
        <w:t xml:space="preserve"> не прин</w:t>
      </w:r>
      <w:r w:rsidR="005E6EF1">
        <w:rPr>
          <w:rFonts w:ascii="Times New Roman" w:hAnsi="Times New Roman" w:cs="Times New Roman"/>
          <w:sz w:val="28"/>
          <w:szCs w:val="28"/>
        </w:rPr>
        <w:t>яты</w:t>
      </w:r>
      <w:r w:rsidR="00FE20DA">
        <w:rPr>
          <w:rFonts w:ascii="Times New Roman" w:hAnsi="Times New Roman" w:cs="Times New Roman"/>
          <w:sz w:val="28"/>
          <w:szCs w:val="28"/>
        </w:rPr>
        <w:t xml:space="preserve"> </w:t>
      </w:r>
      <w:r w:rsidR="00112AA3">
        <w:rPr>
          <w:rFonts w:ascii="Times New Roman" w:hAnsi="Times New Roman" w:cs="Times New Roman"/>
          <w:sz w:val="28"/>
          <w:szCs w:val="28"/>
        </w:rPr>
        <w:t>и фактически бездействуют.</w:t>
      </w:r>
    </w:p>
    <w:p w:rsidR="006324CE" w:rsidRDefault="006324CE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78 ФЗ-143 работники органов записи актов гражданского состояния, по вине к</w:t>
      </w:r>
      <w:r w:rsidR="00FE20DA">
        <w:rPr>
          <w:rFonts w:ascii="Times New Roman" w:hAnsi="Times New Roman" w:cs="Times New Roman"/>
          <w:sz w:val="28"/>
          <w:szCs w:val="28"/>
        </w:rPr>
        <w:t xml:space="preserve">оторых нарушены права граждан Российской Федерации, при государственной регистрации актов гражданского состояния, несут ответственность за причиненный своими незаконными решениями, действиями (бездействиями) указанным лицам вред в порядке, установленном законодательством Российской Федерации. </w:t>
      </w:r>
    </w:p>
    <w:p w:rsidR="006324CE" w:rsidRDefault="006324CE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38 Конституции Российской Федерации материнство и детство, семья находится под защитой государства.</w:t>
      </w:r>
    </w:p>
    <w:p w:rsidR="006324CE" w:rsidRDefault="006324CE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сведений о рождении ребенка в ФГИС «ЕГР ЗАГС» нарушают конституционные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r w:rsidR="00445A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газалиевой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и ее несовершеннолетних детей, в том числе при реализации </w:t>
      </w:r>
      <w:r w:rsidR="00112AA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112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дополнительные меры государственной поддержки, установленных федеральным законодательством. </w:t>
      </w:r>
    </w:p>
    <w:p w:rsidR="00FE20DA" w:rsidRDefault="00F10644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прокуратура района в адрес министра юстиции Республики Дагестан внесено представление об устранении нарушений закона</w:t>
      </w:r>
      <w:r w:rsidR="005E6EF1">
        <w:rPr>
          <w:rFonts w:ascii="Times New Roman" w:hAnsi="Times New Roman" w:cs="Times New Roman"/>
          <w:sz w:val="28"/>
          <w:szCs w:val="28"/>
        </w:rPr>
        <w:t xml:space="preserve"> и привлечения виновных лиц к дисциплинарной ответственности. </w:t>
      </w:r>
      <w:r w:rsidR="00C4233C">
        <w:rPr>
          <w:rFonts w:ascii="Times New Roman" w:hAnsi="Times New Roman" w:cs="Times New Roman"/>
          <w:sz w:val="28"/>
          <w:szCs w:val="28"/>
        </w:rPr>
        <w:t xml:space="preserve">Принятыми мерам указанные нарушения закона устранены. </w:t>
      </w:r>
    </w:p>
    <w:p w:rsidR="00C4233C" w:rsidRDefault="00C4233C" w:rsidP="00EA3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33C" w:rsidRPr="00C4233C" w:rsidRDefault="00C4233C" w:rsidP="00C423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233C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F373A" w:rsidRDefault="00C4233C" w:rsidP="00C423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233C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М.О. Магомедов </w:t>
      </w:r>
      <w:bookmarkStart w:id="0" w:name="_GoBack"/>
      <w:bookmarkEnd w:id="0"/>
    </w:p>
    <w:sectPr w:rsidR="000F373A" w:rsidSect="00C4233C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0B97"/>
    <w:multiLevelType w:val="hybridMultilevel"/>
    <w:tmpl w:val="154EA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E75E4"/>
    <w:multiLevelType w:val="hybridMultilevel"/>
    <w:tmpl w:val="1A207C60"/>
    <w:lvl w:ilvl="0" w:tplc="888E1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111"/>
    <w:rsid w:val="000072C1"/>
    <w:rsid w:val="00012887"/>
    <w:rsid w:val="00043F04"/>
    <w:rsid w:val="000445CD"/>
    <w:rsid w:val="00054A2D"/>
    <w:rsid w:val="0006582D"/>
    <w:rsid w:val="000946A3"/>
    <w:rsid w:val="000B0D05"/>
    <w:rsid w:val="000F373A"/>
    <w:rsid w:val="00112AA3"/>
    <w:rsid w:val="00121440"/>
    <w:rsid w:val="00136E08"/>
    <w:rsid w:val="001371F4"/>
    <w:rsid w:val="00141CDE"/>
    <w:rsid w:val="00154240"/>
    <w:rsid w:val="00157F67"/>
    <w:rsid w:val="00192E2B"/>
    <w:rsid w:val="001A3169"/>
    <w:rsid w:val="001F24F7"/>
    <w:rsid w:val="001F7C0A"/>
    <w:rsid w:val="00205C08"/>
    <w:rsid w:val="002117A0"/>
    <w:rsid w:val="00281CD2"/>
    <w:rsid w:val="00282621"/>
    <w:rsid w:val="00293DF0"/>
    <w:rsid w:val="002C2203"/>
    <w:rsid w:val="002C6F6F"/>
    <w:rsid w:val="002E253C"/>
    <w:rsid w:val="002E7905"/>
    <w:rsid w:val="002F692A"/>
    <w:rsid w:val="003046C8"/>
    <w:rsid w:val="00315F90"/>
    <w:rsid w:val="00337D16"/>
    <w:rsid w:val="00343138"/>
    <w:rsid w:val="003510D0"/>
    <w:rsid w:val="0035152C"/>
    <w:rsid w:val="003523FC"/>
    <w:rsid w:val="0039153D"/>
    <w:rsid w:val="003A4026"/>
    <w:rsid w:val="003F5C2E"/>
    <w:rsid w:val="00406D2A"/>
    <w:rsid w:val="00407C8A"/>
    <w:rsid w:val="00445A5C"/>
    <w:rsid w:val="004470E0"/>
    <w:rsid w:val="00453F26"/>
    <w:rsid w:val="0047780C"/>
    <w:rsid w:val="004B1AC3"/>
    <w:rsid w:val="004C61E4"/>
    <w:rsid w:val="004D29ED"/>
    <w:rsid w:val="00502043"/>
    <w:rsid w:val="00507163"/>
    <w:rsid w:val="0051372F"/>
    <w:rsid w:val="00542EFF"/>
    <w:rsid w:val="005756DF"/>
    <w:rsid w:val="00576807"/>
    <w:rsid w:val="005834F3"/>
    <w:rsid w:val="005914F0"/>
    <w:rsid w:val="005933E3"/>
    <w:rsid w:val="00596A0B"/>
    <w:rsid w:val="005B627F"/>
    <w:rsid w:val="005C50B6"/>
    <w:rsid w:val="005C6377"/>
    <w:rsid w:val="005E6EF1"/>
    <w:rsid w:val="0061108E"/>
    <w:rsid w:val="00612506"/>
    <w:rsid w:val="00613BD3"/>
    <w:rsid w:val="006217A1"/>
    <w:rsid w:val="006324CE"/>
    <w:rsid w:val="006329C4"/>
    <w:rsid w:val="0063536A"/>
    <w:rsid w:val="0065048B"/>
    <w:rsid w:val="00650591"/>
    <w:rsid w:val="0067025A"/>
    <w:rsid w:val="006978B9"/>
    <w:rsid w:val="006A0533"/>
    <w:rsid w:val="006B3949"/>
    <w:rsid w:val="006B40A4"/>
    <w:rsid w:val="006B5871"/>
    <w:rsid w:val="006C1075"/>
    <w:rsid w:val="006D5D09"/>
    <w:rsid w:val="006E4913"/>
    <w:rsid w:val="006F2062"/>
    <w:rsid w:val="00703C70"/>
    <w:rsid w:val="00746C58"/>
    <w:rsid w:val="00765D53"/>
    <w:rsid w:val="00772843"/>
    <w:rsid w:val="00794E2B"/>
    <w:rsid w:val="007A3691"/>
    <w:rsid w:val="007A5B8B"/>
    <w:rsid w:val="007A6111"/>
    <w:rsid w:val="007B6B32"/>
    <w:rsid w:val="007B7905"/>
    <w:rsid w:val="008452E4"/>
    <w:rsid w:val="0084741D"/>
    <w:rsid w:val="00881749"/>
    <w:rsid w:val="008C215D"/>
    <w:rsid w:val="0090596F"/>
    <w:rsid w:val="009078BC"/>
    <w:rsid w:val="0093081B"/>
    <w:rsid w:val="009316E7"/>
    <w:rsid w:val="00943013"/>
    <w:rsid w:val="00943F2A"/>
    <w:rsid w:val="00944FB7"/>
    <w:rsid w:val="00947F16"/>
    <w:rsid w:val="0098151B"/>
    <w:rsid w:val="00992F4F"/>
    <w:rsid w:val="009A735E"/>
    <w:rsid w:val="009D23E5"/>
    <w:rsid w:val="00A25F0E"/>
    <w:rsid w:val="00A541B4"/>
    <w:rsid w:val="00A927EC"/>
    <w:rsid w:val="00AE4932"/>
    <w:rsid w:val="00B15B43"/>
    <w:rsid w:val="00B22B45"/>
    <w:rsid w:val="00B319E9"/>
    <w:rsid w:val="00B81B00"/>
    <w:rsid w:val="00B970C7"/>
    <w:rsid w:val="00C05B41"/>
    <w:rsid w:val="00C06C79"/>
    <w:rsid w:val="00C25F1B"/>
    <w:rsid w:val="00C4233C"/>
    <w:rsid w:val="00C96C34"/>
    <w:rsid w:val="00CA214D"/>
    <w:rsid w:val="00CB31C7"/>
    <w:rsid w:val="00CC4C15"/>
    <w:rsid w:val="00CD061E"/>
    <w:rsid w:val="00CE242B"/>
    <w:rsid w:val="00CE5167"/>
    <w:rsid w:val="00CF78FE"/>
    <w:rsid w:val="00D51551"/>
    <w:rsid w:val="00D5191A"/>
    <w:rsid w:val="00D805C0"/>
    <w:rsid w:val="00DA6675"/>
    <w:rsid w:val="00DB6F20"/>
    <w:rsid w:val="00DD20DA"/>
    <w:rsid w:val="00DE2F49"/>
    <w:rsid w:val="00E27103"/>
    <w:rsid w:val="00E34EDC"/>
    <w:rsid w:val="00E446F6"/>
    <w:rsid w:val="00E538F8"/>
    <w:rsid w:val="00E672C9"/>
    <w:rsid w:val="00E80165"/>
    <w:rsid w:val="00E81402"/>
    <w:rsid w:val="00E9758D"/>
    <w:rsid w:val="00EA3783"/>
    <w:rsid w:val="00EB237C"/>
    <w:rsid w:val="00EC0574"/>
    <w:rsid w:val="00ED0761"/>
    <w:rsid w:val="00F10644"/>
    <w:rsid w:val="00F42D6E"/>
    <w:rsid w:val="00F6568F"/>
    <w:rsid w:val="00F70D02"/>
    <w:rsid w:val="00FE20DA"/>
    <w:rsid w:val="00FE60E5"/>
    <w:rsid w:val="00FE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4A6F-8ACA-4823-94D8-7090252F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Saadula</cp:lastModifiedBy>
  <cp:revision>28</cp:revision>
  <cp:lastPrinted>2022-10-28T12:46:00Z</cp:lastPrinted>
  <dcterms:created xsi:type="dcterms:W3CDTF">2022-08-16T14:45:00Z</dcterms:created>
  <dcterms:modified xsi:type="dcterms:W3CDTF">2022-10-30T12:39:00Z</dcterms:modified>
</cp:coreProperties>
</file>